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5D3" w:rsidRPr="000E1333" w:rsidRDefault="001A55D3" w:rsidP="001A55D3">
      <w:pPr>
        <w:jc w:val="center"/>
        <w:rPr>
          <w:rFonts w:ascii="ＭＳ ゴシック" w:eastAsia="ＭＳ ゴシック" w:hAnsi="ＭＳ ゴシック"/>
          <w:sz w:val="48"/>
          <w:szCs w:val="48"/>
        </w:rPr>
      </w:pPr>
      <w:r w:rsidRPr="000E1333">
        <w:rPr>
          <w:rFonts w:ascii="ＭＳ ゴシック" w:eastAsia="ＭＳ ゴシック" w:hAnsi="ＭＳ ゴシック" w:hint="eastAsia"/>
          <w:sz w:val="48"/>
          <w:szCs w:val="48"/>
        </w:rPr>
        <w:t>北大法学論集投稿の手引き</w:t>
      </w:r>
    </w:p>
    <w:p w:rsidR="001A55D3" w:rsidRPr="000E1333" w:rsidRDefault="001A55D3" w:rsidP="001A55D3">
      <w:pPr>
        <w:rPr>
          <w:rFonts w:ascii="ＭＳ ゴシック" w:eastAsia="ＭＳ ゴシック" w:hAnsi="ＭＳ ゴシック"/>
        </w:rPr>
      </w:pPr>
    </w:p>
    <w:p w:rsidR="001A55D3" w:rsidRPr="000E1333" w:rsidRDefault="001A55D3" w:rsidP="001A55D3">
      <w:pPr>
        <w:jc w:val="center"/>
        <w:rPr>
          <w:rFonts w:ascii="ＭＳ ゴシック" w:eastAsia="ＭＳ ゴシック" w:hAnsi="ＭＳ ゴシック"/>
        </w:rPr>
      </w:pPr>
      <w:r w:rsidRPr="000E1333">
        <w:rPr>
          <w:rFonts w:ascii="ＭＳ ゴシック" w:eastAsia="ＭＳ ゴシック" w:hAnsi="ＭＳ ゴシック" w:hint="eastAsia"/>
        </w:rPr>
        <w:t>（講師・助教・学振研究員・院生・研究支援員用）</w:t>
      </w:r>
    </w:p>
    <w:p w:rsidR="001A55D3" w:rsidRDefault="001A55D3" w:rsidP="001A55D3">
      <w:pPr>
        <w:rPr>
          <w:rFonts w:ascii="ＭＳ ゴシック" w:eastAsia="ＭＳ ゴシック" w:hAnsi="ＭＳ ゴシック"/>
        </w:rPr>
      </w:pPr>
    </w:p>
    <w:p w:rsidR="001A55D3" w:rsidRPr="000E1333" w:rsidRDefault="001A55D3" w:rsidP="001A55D3">
      <w:pPr>
        <w:jc w:val="right"/>
        <w:rPr>
          <w:rFonts w:ascii="ＭＳ ゴシック" w:eastAsia="ＭＳ ゴシック" w:hAnsi="ＭＳ ゴシック"/>
          <w:lang w:eastAsia="zh-CN"/>
        </w:rPr>
      </w:pPr>
      <w:r w:rsidRPr="000E1333">
        <w:rPr>
          <w:rFonts w:ascii="ＭＳ ゴシック" w:eastAsia="ＭＳ ゴシック" w:hAnsi="ＭＳ ゴシック" w:hint="eastAsia"/>
          <w:lang w:eastAsia="zh-CN"/>
        </w:rPr>
        <w:t>北大法学論集編集委員会</w:t>
      </w:r>
    </w:p>
    <w:p w:rsidR="001A55D3" w:rsidRPr="000148A2" w:rsidRDefault="001A55D3" w:rsidP="00E611D0">
      <w:pPr>
        <w:wordWrap w:val="0"/>
        <w:jc w:val="right"/>
        <w:rPr>
          <w:rFonts w:ascii="ＭＳ ゴシック" w:eastAsia="ＭＳ ゴシック" w:hAnsi="ＭＳ ゴシック"/>
        </w:rPr>
      </w:pPr>
      <w:bookmarkStart w:id="0" w:name="_GoBack"/>
      <w:r w:rsidRPr="00CD2162">
        <w:rPr>
          <w:rFonts w:ascii="ＭＳ ゴシック" w:eastAsia="ＭＳ ゴシック" w:hAnsi="ＭＳ ゴシック" w:hint="eastAsia"/>
        </w:rPr>
        <w:t>201</w:t>
      </w:r>
      <w:r w:rsidR="009726EC">
        <w:rPr>
          <w:rFonts w:ascii="ＭＳ ゴシック" w:eastAsia="ＭＳ ゴシック" w:hAnsi="ＭＳ ゴシック"/>
        </w:rPr>
        <w:t>8</w:t>
      </w:r>
      <w:r w:rsidRPr="00CD2162">
        <w:rPr>
          <w:rFonts w:ascii="ＭＳ ゴシック" w:eastAsia="ＭＳ ゴシック" w:hAnsi="ＭＳ ゴシック" w:hint="eastAsia"/>
        </w:rPr>
        <w:t>年</w:t>
      </w:r>
      <w:r w:rsidR="009726EC">
        <w:rPr>
          <w:rFonts w:ascii="ＭＳ ゴシック" w:eastAsia="ＭＳ ゴシック" w:hAnsi="ＭＳ ゴシック" w:hint="eastAsia"/>
        </w:rPr>
        <w:t>1</w:t>
      </w:r>
      <w:r w:rsidR="009726EC">
        <w:rPr>
          <w:rFonts w:ascii="ＭＳ ゴシック" w:eastAsia="ＭＳ ゴシック" w:hAnsi="ＭＳ ゴシック"/>
        </w:rPr>
        <w:t>2</w:t>
      </w:r>
      <w:r w:rsidRPr="00CD2162">
        <w:rPr>
          <w:rFonts w:ascii="ＭＳ ゴシック" w:eastAsia="ＭＳ ゴシック" w:hAnsi="ＭＳ ゴシック" w:hint="eastAsia"/>
        </w:rPr>
        <w:t>月</w:t>
      </w:r>
      <w:r w:rsidR="009726EC">
        <w:rPr>
          <w:rFonts w:ascii="ＭＳ ゴシック" w:eastAsia="ＭＳ ゴシック" w:hAnsi="ＭＳ ゴシック" w:hint="eastAsia"/>
        </w:rPr>
        <w:t>6</w:t>
      </w:r>
      <w:r w:rsidRPr="00CD2162">
        <w:rPr>
          <w:rFonts w:ascii="ＭＳ ゴシック" w:eastAsia="ＭＳ ゴシック" w:hAnsi="ＭＳ ゴシック" w:hint="eastAsia"/>
        </w:rPr>
        <w:t>日</w:t>
      </w:r>
      <w:r>
        <w:rPr>
          <w:rFonts w:ascii="ＭＳ ゴシック" w:eastAsia="ＭＳ ゴシック" w:hAnsi="ＭＳ ゴシック" w:hint="eastAsia"/>
        </w:rPr>
        <w:t>更新</w:t>
      </w:r>
      <w:bookmarkEnd w:id="0"/>
    </w:p>
    <w:p w:rsidR="001A55D3" w:rsidRPr="000E1333" w:rsidRDefault="001A55D3" w:rsidP="001A55D3">
      <w:pPr>
        <w:rPr>
          <w:rFonts w:ascii="ＭＳ ゴシック" w:eastAsia="ＭＳ ゴシック" w:hAnsi="ＭＳ ゴシック"/>
        </w:rPr>
      </w:pPr>
    </w:p>
    <w:p w:rsidR="001A55D3" w:rsidRDefault="001A55D3" w:rsidP="001A55D3">
      <w:pPr>
        <w:rPr>
          <w:rFonts w:ascii="ＭＳ ゴシック" w:eastAsia="ＭＳ ゴシック" w:hAnsi="ＭＳ ゴシック"/>
        </w:rPr>
      </w:pPr>
      <w:r w:rsidRPr="000E1333">
        <w:rPr>
          <w:rFonts w:ascii="ＭＳ ゴシック" w:eastAsia="ＭＳ ゴシック" w:hAnsi="ＭＳ ゴシック" w:hint="eastAsia"/>
        </w:rPr>
        <w:t>＊講師・助</w:t>
      </w:r>
      <w:r>
        <w:rPr>
          <w:rFonts w:ascii="ＭＳ ゴシック" w:eastAsia="ＭＳ ゴシック" w:hAnsi="ＭＳ ゴシック" w:hint="eastAsia"/>
        </w:rPr>
        <w:t>教・学振研究員・院生・研究支援員（以下「助教・院生等」という）は</w:t>
      </w:r>
      <w:r w:rsidRPr="000E1333">
        <w:rPr>
          <w:rFonts w:ascii="ＭＳ ゴシック" w:eastAsia="ＭＳ ゴシック" w:hAnsi="ＭＳ ゴシック" w:hint="eastAsia"/>
        </w:rPr>
        <w:t>、北大法学論集（以下「論集」</w:t>
      </w:r>
    </w:p>
    <w:p w:rsidR="001A55D3" w:rsidRPr="000E1333" w:rsidRDefault="001A55D3" w:rsidP="001A55D3">
      <w:pPr>
        <w:ind w:firstLineChars="100" w:firstLine="193"/>
        <w:rPr>
          <w:rFonts w:ascii="ＭＳ ゴシック" w:eastAsia="ＭＳ ゴシック" w:hAnsi="ＭＳ ゴシック"/>
        </w:rPr>
      </w:pPr>
      <w:r w:rsidRPr="000E1333">
        <w:rPr>
          <w:rFonts w:ascii="ＭＳ ゴシック" w:eastAsia="ＭＳ ゴシック" w:hAnsi="ＭＳ ゴシック" w:hint="eastAsia"/>
        </w:rPr>
        <w:t>という）に　論説、研究ノート、判例研究等（以下「論文等」という）を投稿することができます。</w:t>
      </w:r>
    </w:p>
    <w:p w:rsidR="001A55D3" w:rsidRPr="000E1333" w:rsidRDefault="001A55D3" w:rsidP="001A55D3">
      <w:pPr>
        <w:rPr>
          <w:rFonts w:ascii="ＭＳ ゴシック" w:eastAsia="ＭＳ ゴシック" w:hAnsi="ＭＳ ゴシック"/>
        </w:rPr>
      </w:pPr>
      <w:r w:rsidRPr="000E1333">
        <w:rPr>
          <w:rFonts w:ascii="ＭＳ ゴシック" w:eastAsia="ＭＳ ゴシック" w:hAnsi="ＭＳ ゴシック" w:hint="eastAsia"/>
        </w:rPr>
        <w:t xml:space="preserve">＊この手引きは、助教・院生等が論文等を投稿する場合の注意事項を説明するものです。 </w:t>
      </w:r>
    </w:p>
    <w:p w:rsidR="001A55D3" w:rsidRDefault="001A55D3" w:rsidP="001A55D3">
      <w:pPr>
        <w:rPr>
          <w:rFonts w:ascii="ＭＳ ゴシック" w:eastAsia="ＭＳ ゴシック" w:hAnsi="ＭＳ ゴシック"/>
        </w:rPr>
      </w:pPr>
    </w:p>
    <w:p w:rsidR="001A55D3" w:rsidRPr="000E1333" w:rsidRDefault="001A55D3" w:rsidP="001A55D3">
      <w:pPr>
        <w:rPr>
          <w:rFonts w:ascii="ＭＳ ゴシック" w:eastAsia="ＭＳ ゴシック" w:hAnsi="ＭＳ ゴシック"/>
        </w:rPr>
      </w:pPr>
    </w:p>
    <w:p w:rsidR="001A55D3" w:rsidRPr="000E1333" w:rsidRDefault="001A55D3" w:rsidP="001A55D3">
      <w:pPr>
        <w:rPr>
          <w:rFonts w:ascii="ＭＳ ゴシック" w:eastAsia="ＭＳ ゴシック" w:hAnsi="ＭＳ ゴシック"/>
          <w:color w:val="C0C0C0"/>
        </w:rPr>
      </w:pPr>
      <w:r w:rsidRPr="000E1333">
        <w:rPr>
          <w:rFonts w:ascii="ＭＳ ゴシック" w:eastAsia="ＭＳ ゴシック" w:hAnsi="ＭＳ ゴシック" w:hint="eastAsia"/>
          <w:color w:val="C0C0C0"/>
          <w:highlight w:val="lightGray"/>
        </w:rPr>
        <w:t>＿＿＿＿</w:t>
      </w:r>
      <w:r w:rsidRPr="000E1333">
        <w:rPr>
          <w:rFonts w:ascii="ＭＳ ゴシック" w:eastAsia="ＭＳ ゴシック" w:hAnsi="ＭＳ ゴシック" w:hint="eastAsia"/>
        </w:rPr>
        <w:t>《注　意》</w:t>
      </w:r>
      <w:r w:rsidRPr="000E1333">
        <w:rPr>
          <w:rFonts w:ascii="ＭＳ ゴシック" w:eastAsia="ＭＳ ゴシック" w:hAnsi="ＭＳ ゴシック" w:hint="eastAsia"/>
          <w:color w:val="C0C0C0"/>
          <w:highlight w:val="lightGray"/>
        </w:rPr>
        <w:t>＿＿＿＿＿＿＿＿＿＿＿＿＿＿</w:t>
      </w:r>
      <w:r>
        <w:rPr>
          <w:rFonts w:ascii="ＭＳ ゴシック" w:eastAsia="ＭＳ ゴシック" w:hAnsi="ＭＳ ゴシック" w:hint="eastAsia"/>
          <w:color w:val="C0C0C0"/>
          <w:highlight w:val="lightGray"/>
        </w:rPr>
        <w:t>＿＿＿＿</w:t>
      </w:r>
      <w:r w:rsidRPr="000E1333">
        <w:rPr>
          <w:rFonts w:ascii="ＭＳ ゴシック" w:eastAsia="ＭＳ ゴシック" w:hAnsi="ＭＳ ゴシック" w:hint="eastAsia"/>
          <w:color w:val="C0C0C0"/>
          <w:highlight w:val="lightGray"/>
        </w:rPr>
        <w:t>＿＿＿＿＿＿＿＿＿＿＿＿＿＿</w:t>
      </w:r>
      <w:r>
        <w:rPr>
          <w:rFonts w:ascii="ＭＳ ゴシック" w:eastAsia="ＭＳ ゴシック" w:hAnsi="ＭＳ ゴシック" w:hint="eastAsia"/>
          <w:color w:val="C0C0C0"/>
          <w:highlight w:val="lightGray"/>
        </w:rPr>
        <w:t>＿＿＿＿＿＿</w:t>
      </w:r>
      <w:r w:rsidRPr="000E1333">
        <w:rPr>
          <w:rFonts w:ascii="ＭＳ ゴシック" w:eastAsia="ＭＳ ゴシック" w:hAnsi="ＭＳ ゴシック" w:hint="eastAsia"/>
          <w:color w:val="C0C0C0"/>
          <w:highlight w:val="lightGray"/>
        </w:rPr>
        <w:t>＿＿＿</w:t>
      </w:r>
    </w:p>
    <w:p w:rsidR="001A55D3" w:rsidRPr="000E1333" w:rsidRDefault="001A55D3" w:rsidP="001A55D3">
      <w:pPr>
        <w:rPr>
          <w:rFonts w:ascii="ＭＳ ゴシック" w:eastAsia="ＭＳ ゴシック" w:hAnsi="ＭＳ ゴシック"/>
        </w:rPr>
      </w:pPr>
      <w:r w:rsidRPr="000E1333">
        <w:rPr>
          <w:rFonts w:ascii="ＭＳ ゴシック" w:eastAsia="ＭＳ ゴシック" w:hAnsi="ＭＳ ゴシック" w:hint="eastAsia"/>
        </w:rPr>
        <w:t xml:space="preserve">論集に投稿する場合、助教・院生等は、とりわけ次の点に注意してください。 </w:t>
      </w:r>
    </w:p>
    <w:p w:rsidR="001A55D3" w:rsidRPr="000E1333" w:rsidRDefault="001A55D3" w:rsidP="001A55D3">
      <w:pPr>
        <w:ind w:left="386" w:hangingChars="200" w:hanging="386"/>
        <w:rPr>
          <w:rFonts w:ascii="ＭＳ ゴシック" w:eastAsia="ＭＳ ゴシック" w:hAnsi="ＭＳ ゴシック"/>
        </w:rPr>
      </w:pPr>
      <w:r w:rsidRPr="000E1333">
        <w:rPr>
          <w:rFonts w:ascii="ＭＳ ゴシック" w:eastAsia="ＭＳ ゴシック" w:hAnsi="ＭＳ ゴシック" w:hint="eastAsia"/>
        </w:rPr>
        <w:t xml:space="preserve">(1) </w:t>
      </w:r>
      <w:r>
        <w:rPr>
          <w:rFonts w:ascii="ＭＳ ゴシック" w:eastAsia="ＭＳ ゴシック" w:hAnsi="ＭＳ ゴシック" w:hint="eastAsia"/>
        </w:rPr>
        <w:t>原稿とともに、助教・学振研究員・院生は「指導教員の推薦書」</w:t>
      </w:r>
      <w:r w:rsidRPr="000E1333">
        <w:rPr>
          <w:rFonts w:ascii="ＭＳ ゴシック" w:eastAsia="ＭＳ ゴシック" w:hAnsi="ＭＳ ゴシック" w:hint="eastAsia"/>
        </w:rPr>
        <w:t>を、講師は</w:t>
      </w:r>
      <w:r>
        <w:rPr>
          <w:rFonts w:ascii="ＭＳ ゴシック" w:eastAsia="ＭＳ ゴシック" w:hAnsi="ＭＳ ゴシック" w:hint="eastAsia"/>
        </w:rPr>
        <w:t>「</w:t>
      </w:r>
      <w:r w:rsidRPr="000E1333">
        <w:rPr>
          <w:rFonts w:ascii="ＭＳ ゴシック" w:eastAsia="ＭＳ ゴシック" w:hAnsi="ＭＳ ゴシック" w:hint="eastAsia"/>
        </w:rPr>
        <w:t>掲載申請書</w:t>
      </w:r>
      <w:r>
        <w:rPr>
          <w:rFonts w:ascii="ＭＳ ゴシック" w:eastAsia="ＭＳ ゴシック" w:hAnsi="ＭＳ ゴシック" w:hint="eastAsia"/>
        </w:rPr>
        <w:t>」</w:t>
      </w:r>
      <w:r w:rsidRPr="000E1333">
        <w:rPr>
          <w:rFonts w:ascii="ＭＳ ゴシック" w:eastAsia="ＭＳ ゴシック" w:hAnsi="ＭＳ ゴシック" w:hint="eastAsia"/>
        </w:rPr>
        <w:t>を、研究支援員は</w:t>
      </w:r>
      <w:r>
        <w:rPr>
          <w:rFonts w:ascii="ＭＳ ゴシック" w:eastAsia="ＭＳ ゴシック" w:hAnsi="ＭＳ ゴシック" w:hint="eastAsia"/>
        </w:rPr>
        <w:t>「</w:t>
      </w:r>
      <w:r w:rsidRPr="000E1333">
        <w:rPr>
          <w:rFonts w:ascii="ＭＳ ゴシック" w:eastAsia="ＭＳ ゴシック" w:hAnsi="ＭＳ ゴシック" w:hint="eastAsia"/>
        </w:rPr>
        <w:t>プロジェクト責任者の推薦書</w:t>
      </w:r>
      <w:r>
        <w:rPr>
          <w:rFonts w:ascii="ＭＳ ゴシック" w:eastAsia="ＭＳ ゴシック" w:hAnsi="ＭＳ ゴシック" w:hint="eastAsia"/>
        </w:rPr>
        <w:t>」</w:t>
      </w:r>
      <w:r w:rsidRPr="000E1333">
        <w:rPr>
          <w:rFonts w:ascii="ＭＳ ゴシック" w:eastAsia="ＭＳ ゴシック" w:hAnsi="ＭＳ ゴシック" w:hint="eastAsia"/>
        </w:rPr>
        <w:t xml:space="preserve">を提出すること。 </w:t>
      </w:r>
    </w:p>
    <w:p w:rsidR="001A55D3" w:rsidRDefault="001A55D3" w:rsidP="001A55D3">
      <w:pPr>
        <w:rPr>
          <w:rFonts w:ascii="ＭＳ ゴシック" w:eastAsia="ＭＳ ゴシック" w:hAnsi="ＭＳ ゴシック"/>
        </w:rPr>
      </w:pPr>
      <w:r w:rsidRPr="000E1333">
        <w:rPr>
          <w:rFonts w:ascii="ＭＳ ゴシック" w:eastAsia="ＭＳ ゴシック" w:hAnsi="ＭＳ ゴシック" w:hint="eastAsia"/>
        </w:rPr>
        <w:t>(2) 投稿に際しては、編集委員会によるモニタリングを受けること。そのため、本来の原稿提出締切日の２週間</w:t>
      </w:r>
    </w:p>
    <w:p w:rsidR="001A55D3" w:rsidRPr="000E1333" w:rsidRDefault="001A55D3" w:rsidP="001A55D3">
      <w:pPr>
        <w:ind w:firstLineChars="200" w:firstLine="386"/>
        <w:rPr>
          <w:rFonts w:ascii="ＭＳ ゴシック" w:eastAsia="ＭＳ ゴシック" w:hAnsi="ＭＳ ゴシック"/>
        </w:rPr>
      </w:pPr>
      <w:r w:rsidRPr="000E1333">
        <w:rPr>
          <w:rFonts w:ascii="ＭＳ ゴシック" w:eastAsia="ＭＳ ゴシック" w:hAnsi="ＭＳ ゴシック" w:hint="eastAsia"/>
        </w:rPr>
        <w:t>前に原稿を提出すること。</w:t>
      </w:r>
    </w:p>
    <w:p w:rsidR="001A55D3" w:rsidRPr="005A60AD" w:rsidRDefault="001A55D3" w:rsidP="001A55D3">
      <w:pPr>
        <w:ind w:left="386" w:hangingChars="200" w:hanging="386"/>
        <w:rPr>
          <w:rFonts w:ascii="ＭＳ ゴシック" w:eastAsia="ＭＳ ゴシック" w:hAnsi="ＭＳ ゴシック"/>
          <w:color w:val="FF0000"/>
        </w:rPr>
      </w:pPr>
      <w:r>
        <w:rPr>
          <w:rFonts w:ascii="ＭＳ ゴシック" w:eastAsia="ＭＳ ゴシック" w:hAnsi="ＭＳ ゴシック" w:hint="eastAsia"/>
        </w:rPr>
        <w:t xml:space="preserve">(3) </w:t>
      </w:r>
      <w:r w:rsidRPr="000E1333">
        <w:rPr>
          <w:rFonts w:ascii="ＭＳ ゴシック" w:eastAsia="ＭＳ ゴシック" w:hAnsi="ＭＳ ゴシック" w:hint="eastAsia"/>
        </w:rPr>
        <w:t>博士論文の投稿をする場合は、</w:t>
      </w:r>
      <w:r>
        <w:rPr>
          <w:rFonts w:ascii="ＭＳ ゴシック" w:eastAsia="ＭＳ ゴシック" w:hAnsi="ＭＳ ゴシック" w:hint="eastAsia"/>
        </w:rPr>
        <w:t>(1)(2)の</w:t>
      </w:r>
      <w:r w:rsidRPr="000E1333">
        <w:rPr>
          <w:rFonts w:ascii="ＭＳ ゴシック" w:eastAsia="ＭＳ ゴシック" w:hAnsi="ＭＳ ゴシック" w:hint="eastAsia"/>
        </w:rPr>
        <w:t>手続きは不要です。</w:t>
      </w:r>
      <w:r w:rsidRPr="000E1333">
        <w:rPr>
          <w:rFonts w:ascii="ＭＳ ゴシック" w:eastAsia="ＭＳ ゴシック" w:hAnsi="ＭＳ ゴシック"/>
        </w:rPr>
        <w:t xml:space="preserve"> </w:t>
      </w:r>
      <w:r>
        <w:rPr>
          <w:rFonts w:ascii="ＭＳ ゴシック" w:eastAsia="ＭＳ ゴシック" w:hAnsi="ＭＳ ゴシック" w:hint="eastAsia"/>
        </w:rPr>
        <w:t>ただし、指導教員が投稿に同意しない時は、編集委員会が掲載を認めない場合があります。</w:t>
      </w:r>
    </w:p>
    <w:p w:rsidR="001A55D3" w:rsidRPr="000E1333" w:rsidRDefault="001A55D3" w:rsidP="001A55D3">
      <w:pPr>
        <w:rPr>
          <w:rFonts w:ascii="ＭＳ ゴシック" w:eastAsia="ＭＳ ゴシック" w:hAnsi="ＭＳ ゴシック"/>
          <w:color w:val="C0C0C0"/>
        </w:rPr>
      </w:pPr>
      <w:r w:rsidRPr="000E1333">
        <w:rPr>
          <w:rFonts w:ascii="ＭＳ ゴシック" w:eastAsia="ＭＳ ゴシック" w:hAnsi="ＭＳ ゴシック" w:hint="eastAsia"/>
          <w:color w:val="C0C0C0"/>
          <w:highlight w:val="lightGray"/>
        </w:rPr>
        <w:t>＿＿＿＿＿＿＿＿＿＿＿＿＿＿＿＿＿＿＿＿＿＿＿＿＿＿＿</w:t>
      </w:r>
      <w:r>
        <w:rPr>
          <w:rFonts w:ascii="ＭＳ ゴシック" w:eastAsia="ＭＳ ゴシック" w:hAnsi="ＭＳ ゴシック" w:hint="eastAsia"/>
          <w:color w:val="C0C0C0"/>
          <w:highlight w:val="lightGray"/>
        </w:rPr>
        <w:t>＿＿＿＿</w:t>
      </w:r>
      <w:r w:rsidRPr="000E1333">
        <w:rPr>
          <w:rFonts w:ascii="ＭＳ ゴシック" w:eastAsia="ＭＳ ゴシック" w:hAnsi="ＭＳ ゴシック" w:hint="eastAsia"/>
          <w:color w:val="C0C0C0"/>
          <w:highlight w:val="lightGray"/>
        </w:rPr>
        <w:t>＿＿＿＿＿＿＿＿＿＿＿</w:t>
      </w:r>
      <w:r>
        <w:rPr>
          <w:rFonts w:ascii="ＭＳ ゴシック" w:eastAsia="ＭＳ ゴシック" w:hAnsi="ＭＳ ゴシック" w:hint="eastAsia"/>
          <w:color w:val="C0C0C0"/>
          <w:highlight w:val="lightGray"/>
        </w:rPr>
        <w:t>＿＿＿＿＿＿</w:t>
      </w:r>
      <w:r w:rsidRPr="000E1333">
        <w:rPr>
          <w:rFonts w:ascii="ＭＳ ゴシック" w:eastAsia="ＭＳ ゴシック" w:hAnsi="ＭＳ ゴシック" w:hint="eastAsia"/>
          <w:color w:val="C0C0C0"/>
          <w:highlight w:val="lightGray"/>
        </w:rPr>
        <w:t>＿＿</w:t>
      </w:r>
    </w:p>
    <w:p w:rsidR="001A55D3" w:rsidRPr="000E1333" w:rsidRDefault="001A55D3" w:rsidP="001A55D3">
      <w:pPr>
        <w:rPr>
          <w:rFonts w:ascii="ＭＳ ゴシック" w:eastAsia="ＭＳ ゴシック" w:hAnsi="ＭＳ ゴシック"/>
          <w:b/>
        </w:rPr>
      </w:pPr>
      <w:r w:rsidRPr="000E1333">
        <w:rPr>
          <w:rFonts w:ascii="ＭＳ ゴシック" w:eastAsia="ＭＳ ゴシック" w:hAnsi="ＭＳ ゴシック" w:hint="eastAsia"/>
          <w:b/>
        </w:rPr>
        <w:t xml:space="preserve">１. 原稿提出時の注意 </w:t>
      </w:r>
    </w:p>
    <w:p w:rsidR="001A55D3" w:rsidRDefault="001A55D3" w:rsidP="001A55D3">
      <w:pPr>
        <w:rPr>
          <w:rFonts w:ascii="ＭＳ ゴシック" w:eastAsia="ＭＳ ゴシック" w:hAnsi="ＭＳ ゴシック"/>
        </w:rPr>
      </w:pPr>
    </w:p>
    <w:p w:rsidR="001A55D3" w:rsidRPr="000E1333" w:rsidRDefault="001A55D3" w:rsidP="001A55D3">
      <w:pPr>
        <w:rPr>
          <w:rFonts w:ascii="ＭＳ ゴシック" w:eastAsia="ＭＳ ゴシック" w:hAnsi="ＭＳ ゴシック"/>
          <w:b/>
        </w:rPr>
      </w:pPr>
      <w:r w:rsidRPr="000E1333">
        <w:rPr>
          <w:rFonts w:ascii="ＭＳ ゴシック" w:eastAsia="ＭＳ ゴシック" w:hAnsi="ＭＳ ゴシック" w:hint="eastAsia"/>
          <w:b/>
        </w:rPr>
        <w:t xml:space="preserve">［掲載項目］ </w:t>
      </w:r>
    </w:p>
    <w:p w:rsidR="001A55D3" w:rsidRPr="000E1333" w:rsidRDefault="001A55D3" w:rsidP="001A55D3">
      <w:pPr>
        <w:rPr>
          <w:rFonts w:ascii="ＭＳ ゴシック" w:eastAsia="ＭＳ ゴシック" w:hAnsi="ＭＳ ゴシック"/>
        </w:rPr>
      </w:pPr>
      <w:r w:rsidRPr="000E1333">
        <w:rPr>
          <w:rFonts w:ascii="ＭＳ ゴシック" w:eastAsia="ＭＳ ゴシック" w:hAnsi="ＭＳ ゴシック" w:hint="eastAsia"/>
        </w:rPr>
        <w:t xml:space="preserve">・論集に投稿された原稿は、次のような項目に分類されて掲載されます。 </w:t>
      </w:r>
    </w:p>
    <w:p w:rsidR="001A55D3" w:rsidRDefault="001A55D3" w:rsidP="001A55D3">
      <w:pPr>
        <w:rPr>
          <w:rFonts w:ascii="ＭＳ ゴシック" w:eastAsia="ＭＳ ゴシック" w:hAnsi="ＭＳ ゴシック"/>
        </w:rPr>
      </w:pPr>
      <w:r w:rsidRPr="000E1333">
        <w:rPr>
          <w:rFonts w:ascii="ＭＳ ゴシック" w:eastAsia="ＭＳ ゴシック" w:hAnsi="ＭＳ ゴシック" w:hint="eastAsia"/>
        </w:rPr>
        <w:t xml:space="preserve">　　論　　　説：　特定のテーマについて考究するもの。 </w:t>
      </w:r>
    </w:p>
    <w:p w:rsidR="00C00B43" w:rsidRPr="000E1333" w:rsidRDefault="00C00B43" w:rsidP="00C00B43">
      <w:pPr>
        <w:ind w:firstLineChars="291" w:firstLine="425"/>
        <w:rPr>
          <w:rFonts w:ascii="ＭＳ ゴシック" w:eastAsia="ＭＳ ゴシック" w:hAnsi="ＭＳ ゴシック"/>
        </w:rPr>
      </w:pPr>
      <w:r w:rsidRPr="00CD2162">
        <w:rPr>
          <w:rFonts w:ascii="ＭＳ ゴシック" w:eastAsia="ＭＳ ゴシック" w:hAnsi="ＭＳ ゴシック" w:hint="eastAsia"/>
          <w:spacing w:val="2"/>
          <w:w w:val="76"/>
          <w:kern w:val="0"/>
          <w:fitText w:val="965" w:id="1243879424"/>
        </w:rPr>
        <w:t>シ</w:t>
      </w:r>
      <w:r w:rsidRPr="00CD2162">
        <w:rPr>
          <w:rFonts w:ascii="ＭＳ ゴシック" w:eastAsia="ＭＳ ゴシック" w:hAnsi="ＭＳ ゴシック" w:hint="eastAsia"/>
          <w:w w:val="76"/>
          <w:kern w:val="0"/>
          <w:fitText w:val="965" w:id="1243879424"/>
        </w:rPr>
        <w:t>ンポジウム</w:t>
      </w:r>
      <w:r w:rsidRPr="00CD2162">
        <w:rPr>
          <w:rFonts w:ascii="ＭＳ ゴシック" w:eastAsia="ＭＳ ゴシック" w:hAnsi="ＭＳ ゴシック" w:hint="eastAsia"/>
        </w:rPr>
        <w:t>：　シンポジウムにおける報告・討論の詳細な記録</w:t>
      </w:r>
      <w:r>
        <w:rPr>
          <w:rFonts w:ascii="ＭＳ ゴシック" w:eastAsia="ＭＳ ゴシック" w:hAnsi="ＭＳ ゴシック" w:hint="eastAsia"/>
        </w:rPr>
        <w:t>。</w:t>
      </w:r>
    </w:p>
    <w:p w:rsidR="001A55D3" w:rsidRPr="000E1333" w:rsidRDefault="001A55D3" w:rsidP="001A55D3">
      <w:pPr>
        <w:rPr>
          <w:rFonts w:ascii="ＭＳ ゴシック" w:eastAsia="ＭＳ ゴシック" w:hAnsi="ＭＳ ゴシック"/>
        </w:rPr>
      </w:pPr>
      <w:r w:rsidRPr="000E1333">
        <w:rPr>
          <w:rFonts w:ascii="ＭＳ ゴシック" w:eastAsia="ＭＳ ゴシック" w:hAnsi="ＭＳ ゴシック" w:hint="eastAsia"/>
        </w:rPr>
        <w:t xml:space="preserve">　　講　　　演：　外国人報告者の報告原稿の翻訳等を含む、講演内容の詳細な記録。 </w:t>
      </w:r>
    </w:p>
    <w:p w:rsidR="001A55D3" w:rsidRDefault="001A55D3" w:rsidP="001A55D3">
      <w:pPr>
        <w:rPr>
          <w:rFonts w:ascii="ＭＳ ゴシック" w:eastAsia="ＭＳ ゴシック" w:hAnsi="ＭＳ ゴシック"/>
        </w:rPr>
      </w:pPr>
      <w:r w:rsidRPr="000E1333">
        <w:rPr>
          <w:rFonts w:ascii="ＭＳ ゴシック" w:eastAsia="ＭＳ ゴシック" w:hAnsi="ＭＳ ゴシック" w:hint="eastAsia"/>
        </w:rPr>
        <w:t xml:space="preserve">　　研究ノート：　特定のテーマについて考究するが、当該研究が継続中の段階において</w:t>
      </w:r>
    </w:p>
    <w:p w:rsidR="001A55D3" w:rsidRPr="000E1333" w:rsidRDefault="001A55D3" w:rsidP="001A55D3">
      <w:pPr>
        <w:ind w:firstLineChars="900" w:firstLine="1735"/>
        <w:rPr>
          <w:rFonts w:ascii="ＭＳ ゴシック" w:eastAsia="ＭＳ ゴシック" w:hAnsi="ＭＳ ゴシック"/>
        </w:rPr>
      </w:pPr>
      <w:r w:rsidRPr="000E1333">
        <w:rPr>
          <w:rFonts w:ascii="ＭＳ ゴシック" w:eastAsia="ＭＳ ゴシック" w:hAnsi="ＭＳ ゴシック" w:hint="eastAsia"/>
        </w:rPr>
        <w:t xml:space="preserve">その時点での成果を公表するもの。 </w:t>
      </w:r>
    </w:p>
    <w:p w:rsidR="001A55D3" w:rsidRPr="000E1333" w:rsidRDefault="001A55D3" w:rsidP="001A55D3">
      <w:pPr>
        <w:rPr>
          <w:rFonts w:ascii="ＭＳ ゴシック" w:eastAsia="ＭＳ ゴシック" w:hAnsi="ＭＳ ゴシック"/>
        </w:rPr>
      </w:pPr>
      <w:r w:rsidRPr="000E1333">
        <w:rPr>
          <w:rFonts w:ascii="ＭＳ ゴシック" w:eastAsia="ＭＳ ゴシック" w:hAnsi="ＭＳ ゴシック" w:hint="eastAsia"/>
        </w:rPr>
        <w:t xml:space="preserve">　　紹　　　介：　事実・文献等を紹介し、紹介者の意見の付されているもの。 </w:t>
      </w:r>
    </w:p>
    <w:p w:rsidR="001A55D3" w:rsidRPr="000E1333" w:rsidRDefault="001A55D3" w:rsidP="001A55D3">
      <w:pPr>
        <w:rPr>
          <w:rFonts w:ascii="ＭＳ ゴシック" w:eastAsia="ＭＳ ゴシック" w:hAnsi="ＭＳ ゴシック"/>
        </w:rPr>
      </w:pPr>
      <w:r w:rsidRPr="000E1333">
        <w:rPr>
          <w:rFonts w:ascii="ＭＳ ゴシック" w:eastAsia="ＭＳ ゴシック" w:hAnsi="ＭＳ ゴシック" w:hint="eastAsia"/>
        </w:rPr>
        <w:t xml:space="preserve">　　資　　　料：　事実・文献を紹介するもの。 </w:t>
      </w:r>
    </w:p>
    <w:p w:rsidR="001A55D3" w:rsidRPr="000E1333" w:rsidRDefault="001A55D3" w:rsidP="001A55D3">
      <w:pPr>
        <w:rPr>
          <w:rFonts w:ascii="ＭＳ ゴシック" w:eastAsia="ＭＳ ゴシック" w:hAnsi="ＭＳ ゴシック"/>
        </w:rPr>
      </w:pPr>
      <w:r w:rsidRPr="000E1333">
        <w:rPr>
          <w:rFonts w:ascii="ＭＳ ゴシック" w:eastAsia="ＭＳ ゴシック" w:hAnsi="ＭＳ ゴシック" w:hint="eastAsia"/>
        </w:rPr>
        <w:t xml:space="preserve">　　</w:t>
      </w:r>
      <w:r w:rsidRPr="001A55D3">
        <w:rPr>
          <w:rFonts w:ascii="ＭＳ ゴシック" w:eastAsia="ＭＳ ゴシック" w:hAnsi="ＭＳ ゴシック" w:hint="eastAsia"/>
          <w:spacing w:val="21"/>
          <w:kern w:val="0"/>
          <w:fitText w:val="965" w:id="1243877888"/>
        </w:rPr>
        <w:t>判例研</w:t>
      </w:r>
      <w:r w:rsidRPr="001A55D3">
        <w:rPr>
          <w:rFonts w:ascii="ＭＳ ゴシック" w:eastAsia="ＭＳ ゴシック" w:hAnsi="ＭＳ ゴシック" w:hint="eastAsia"/>
          <w:kern w:val="0"/>
          <w:fitText w:val="965" w:id="1243877888"/>
        </w:rPr>
        <w:t>究</w:t>
      </w:r>
      <w:r w:rsidRPr="000E1333">
        <w:rPr>
          <w:rFonts w:ascii="ＭＳ ゴシック" w:eastAsia="ＭＳ ゴシック" w:hAnsi="ＭＳ ゴシック" w:hint="eastAsia"/>
        </w:rPr>
        <w:t xml:space="preserve">：　公法判例研究、民事判例研究、刑事判例研究、英米法判例研究等。 </w:t>
      </w:r>
    </w:p>
    <w:p w:rsidR="001A55D3" w:rsidRDefault="001A55D3" w:rsidP="001A55D3">
      <w:pPr>
        <w:rPr>
          <w:rFonts w:ascii="ＭＳ ゴシック" w:eastAsia="ＭＳ ゴシック" w:hAnsi="ＭＳ ゴシック"/>
        </w:rPr>
      </w:pPr>
      <w:r w:rsidRPr="000E1333">
        <w:rPr>
          <w:rFonts w:ascii="ＭＳ ゴシック" w:eastAsia="ＭＳ ゴシック" w:hAnsi="ＭＳ ゴシック" w:hint="eastAsia"/>
        </w:rPr>
        <w:t xml:space="preserve">　　書　</w:t>
      </w:r>
      <w:r>
        <w:rPr>
          <w:rFonts w:ascii="ＭＳ ゴシック" w:eastAsia="ＭＳ ゴシック" w:hAnsi="ＭＳ ゴシック" w:hint="eastAsia"/>
        </w:rPr>
        <w:t xml:space="preserve">　</w:t>
      </w:r>
      <w:r w:rsidRPr="000E1333">
        <w:rPr>
          <w:rFonts w:ascii="ＭＳ ゴシック" w:eastAsia="ＭＳ ゴシック" w:hAnsi="ＭＳ ゴシック" w:hint="eastAsia"/>
        </w:rPr>
        <w:t xml:space="preserve">　評：　文献を紹介し、批評を加えたもの。 </w:t>
      </w:r>
    </w:p>
    <w:p w:rsidR="00C00B43" w:rsidRPr="000E1333" w:rsidRDefault="00C00B43" w:rsidP="00C00B43">
      <w:pPr>
        <w:ind w:firstLineChars="220" w:firstLine="424"/>
        <w:rPr>
          <w:rFonts w:ascii="ＭＳ ゴシック" w:eastAsia="ＭＳ ゴシック" w:hAnsi="ＭＳ ゴシック"/>
          <w:lang w:eastAsia="zh-CN"/>
        </w:rPr>
      </w:pPr>
      <w:r w:rsidRPr="00CD2162">
        <w:rPr>
          <w:rFonts w:ascii="ＭＳ ゴシック" w:eastAsia="ＭＳ ゴシック" w:hAnsi="ＭＳ ゴシック" w:hint="eastAsia"/>
          <w:lang w:eastAsia="zh-CN"/>
        </w:rPr>
        <w:t>雑　　　報：　北大法学会記事等</w:t>
      </w:r>
      <w:r>
        <w:rPr>
          <w:rFonts w:ascii="ＭＳ ゴシック" w:eastAsia="ＭＳ ゴシック" w:hAnsi="ＭＳ ゴシック" w:hint="eastAsia"/>
          <w:lang w:eastAsia="zh-CN"/>
        </w:rPr>
        <w:t>。</w:t>
      </w:r>
    </w:p>
    <w:p w:rsidR="001A55D3" w:rsidRDefault="001A55D3" w:rsidP="001A55D3">
      <w:pPr>
        <w:rPr>
          <w:rFonts w:ascii="ＭＳ ゴシック" w:eastAsia="ＭＳ ゴシック" w:hAnsi="ＭＳ ゴシック"/>
        </w:rPr>
      </w:pPr>
      <w:r w:rsidRPr="000E1333">
        <w:rPr>
          <w:rFonts w:ascii="ＭＳ ゴシック" w:eastAsia="ＭＳ ゴシック" w:hAnsi="ＭＳ ゴシック" w:hint="eastAsia"/>
        </w:rPr>
        <w:t>・助教・院生等は、指導教員と相談のうえ、希望する掲載項目を申告してください。ただし、掲載項目について</w:t>
      </w:r>
    </w:p>
    <w:p w:rsidR="001A55D3" w:rsidRPr="000E1333" w:rsidRDefault="001A55D3" w:rsidP="009726EC">
      <w:pPr>
        <w:ind w:leftChars="100" w:left="193"/>
        <w:rPr>
          <w:rFonts w:ascii="ＭＳ ゴシック" w:eastAsia="ＭＳ ゴシック" w:hAnsi="ＭＳ ゴシック"/>
        </w:rPr>
      </w:pPr>
      <w:r w:rsidRPr="000E1333">
        <w:rPr>
          <w:rFonts w:ascii="ＭＳ ゴシック" w:eastAsia="ＭＳ ゴシック" w:hAnsi="ＭＳ ゴシック" w:hint="eastAsia"/>
        </w:rPr>
        <w:t>の最終的な決定権は、編集委員会が有しています。</w:t>
      </w:r>
      <w:r w:rsidR="009726EC" w:rsidRPr="009726EC">
        <w:rPr>
          <w:rFonts w:ascii="ＭＳ ゴシック" w:eastAsia="ＭＳ ゴシック" w:hAnsi="ＭＳ ゴシック" w:hint="eastAsia"/>
        </w:rPr>
        <w:t>たとえば、投稿者が「論説」としての掲載を希望した場合でも、モニタリングで「研究ノート」相当と判断された場合</w:t>
      </w:r>
      <w:r w:rsidR="009726EC">
        <w:rPr>
          <w:rFonts w:ascii="ＭＳ ゴシック" w:eastAsia="ＭＳ ゴシック" w:hAnsi="ＭＳ ゴシック" w:hint="eastAsia"/>
        </w:rPr>
        <w:t>など</w:t>
      </w:r>
      <w:r w:rsidR="009726EC" w:rsidRPr="009726EC">
        <w:rPr>
          <w:rFonts w:ascii="ＭＳ ゴシック" w:eastAsia="ＭＳ ゴシック" w:hAnsi="ＭＳ ゴシック" w:hint="eastAsia"/>
        </w:rPr>
        <w:t>には、「論説」としての掲載を認めないことがあります。</w:t>
      </w:r>
    </w:p>
    <w:p w:rsidR="001A55D3" w:rsidRDefault="001A55D3" w:rsidP="001A55D3">
      <w:pPr>
        <w:rPr>
          <w:rFonts w:ascii="ＭＳ ゴシック" w:eastAsia="ＭＳ ゴシック" w:hAnsi="ＭＳ ゴシック"/>
        </w:rPr>
      </w:pPr>
      <w:r w:rsidRPr="000E1333">
        <w:rPr>
          <w:rFonts w:ascii="ＭＳ ゴシック" w:eastAsia="ＭＳ ゴシック" w:hAnsi="ＭＳ ゴシック" w:hint="eastAsia"/>
        </w:rPr>
        <w:lastRenderedPageBreak/>
        <w:t>・一応の基準として、修士論文に加筆したものは「研究ノート」、博士論文に相当するものは「論説」として扱う</w:t>
      </w:r>
    </w:p>
    <w:p w:rsidR="001A55D3" w:rsidRPr="000E1333" w:rsidRDefault="001A55D3" w:rsidP="001A55D3">
      <w:pPr>
        <w:ind w:firstLineChars="100" w:firstLine="193"/>
        <w:rPr>
          <w:rFonts w:ascii="ＭＳ ゴシック" w:eastAsia="ＭＳ ゴシック" w:hAnsi="ＭＳ ゴシック"/>
        </w:rPr>
      </w:pPr>
      <w:r w:rsidRPr="000E1333">
        <w:rPr>
          <w:rFonts w:ascii="ＭＳ ゴシック" w:eastAsia="ＭＳ ゴシック" w:hAnsi="ＭＳ ゴシック" w:hint="eastAsia"/>
        </w:rPr>
        <w:t xml:space="preserve">こととなっています。 </w:t>
      </w:r>
    </w:p>
    <w:p w:rsidR="001A55D3" w:rsidRPr="004F6028" w:rsidRDefault="001A55D3" w:rsidP="001A55D3">
      <w:pPr>
        <w:rPr>
          <w:rFonts w:ascii="ＭＳ ゴシック" w:eastAsia="ＭＳ ゴシック" w:hAnsi="ＭＳ ゴシック"/>
          <w:b/>
        </w:rPr>
      </w:pPr>
      <w:r w:rsidRPr="004F6028">
        <w:rPr>
          <w:rFonts w:ascii="ＭＳ ゴシック" w:eastAsia="ＭＳ ゴシック" w:hAnsi="ＭＳ ゴシック" w:hint="eastAsia"/>
          <w:b/>
        </w:rPr>
        <w:t xml:space="preserve">［掲載条件］ </w:t>
      </w:r>
    </w:p>
    <w:p w:rsidR="001A55D3" w:rsidRPr="000E1333" w:rsidRDefault="001A55D3" w:rsidP="001A55D3">
      <w:pPr>
        <w:rPr>
          <w:rFonts w:ascii="ＭＳ ゴシック" w:eastAsia="ＭＳ ゴシック" w:hAnsi="ＭＳ ゴシック"/>
        </w:rPr>
      </w:pPr>
      <w:r w:rsidRPr="000E1333">
        <w:rPr>
          <w:rFonts w:ascii="ＭＳ ゴシック" w:eastAsia="ＭＳ ゴシック" w:hAnsi="ＭＳ ゴシック" w:hint="eastAsia"/>
        </w:rPr>
        <w:t xml:space="preserve">・１回分の掲載分量を守ること </w:t>
      </w:r>
    </w:p>
    <w:p w:rsidR="001A55D3" w:rsidRPr="000E1333" w:rsidRDefault="001A55D3" w:rsidP="001A55D3">
      <w:pPr>
        <w:ind w:leftChars="300" w:left="578" w:rightChars="193" w:right="372"/>
        <w:rPr>
          <w:rFonts w:ascii="ＭＳ ゴシック" w:eastAsia="ＭＳ ゴシック" w:hAnsi="ＭＳ ゴシック"/>
        </w:rPr>
      </w:pPr>
      <w:r w:rsidRPr="000E1333">
        <w:rPr>
          <w:rFonts w:ascii="ＭＳ ゴシック" w:eastAsia="ＭＳ ゴシック" w:hAnsi="ＭＳ ゴシック" w:hint="eastAsia"/>
        </w:rPr>
        <w:t>１号に掲載できる分量は６万字まで(ソフトの文字カウントで、注やスペースも含めて計算)、</w:t>
      </w:r>
      <w:r w:rsidRPr="000148A2">
        <w:rPr>
          <w:rFonts w:ascii="ＭＳ ゴシック" w:eastAsia="ＭＳ ゴシック" w:hAnsi="ＭＳ ゴシック" w:hint="eastAsia"/>
          <w:em w:val="dot"/>
        </w:rPr>
        <w:t>かつ</w:t>
      </w:r>
      <w:r w:rsidRPr="000E1333">
        <w:rPr>
          <w:rFonts w:ascii="ＭＳ ゴシック" w:eastAsia="ＭＳ ゴシック" w:hAnsi="ＭＳ ゴシック" w:hint="eastAsia"/>
        </w:rPr>
        <w:t>、論説等で70頁(縦組みの場合53字×18行、横組の場合32×32の枠)、研究ノートなどでは 60頁(縦2段組の場合28×40、横組の場合35×32の枠)を上限とします(図表含む)。</w:t>
      </w:r>
    </w:p>
    <w:p w:rsidR="001A55D3" w:rsidRPr="000E1333" w:rsidRDefault="001A55D3" w:rsidP="001A55D3">
      <w:pPr>
        <w:ind w:firstLineChars="300" w:firstLine="578"/>
        <w:rPr>
          <w:rFonts w:ascii="ＭＳ ゴシック" w:eastAsia="ＭＳ ゴシック" w:hAnsi="ＭＳ ゴシック"/>
        </w:rPr>
      </w:pPr>
      <w:r>
        <w:rPr>
          <w:rFonts w:ascii="ＭＳ ゴシック" w:eastAsia="ＭＳ ゴシック" w:hAnsi="ＭＳ ゴシック" w:hint="eastAsia"/>
        </w:rPr>
        <w:t>こ</w:t>
      </w:r>
      <w:r w:rsidRPr="000E1333">
        <w:rPr>
          <w:rFonts w:ascii="ＭＳ ゴシック" w:eastAsia="ＭＳ ゴシック" w:hAnsi="ＭＳ ゴシック" w:hint="eastAsia"/>
        </w:rPr>
        <w:t xml:space="preserve">れを超える場合は、掲載の分割・延期になることがあります。 </w:t>
      </w:r>
    </w:p>
    <w:p w:rsidR="001A55D3" w:rsidRPr="000E1333" w:rsidRDefault="001A55D3" w:rsidP="001A55D3">
      <w:pPr>
        <w:rPr>
          <w:rFonts w:ascii="ＭＳ ゴシック" w:eastAsia="ＭＳ ゴシック" w:hAnsi="ＭＳ ゴシック"/>
        </w:rPr>
      </w:pPr>
      <w:r w:rsidRPr="000E1333">
        <w:rPr>
          <w:rFonts w:ascii="ＭＳ ゴシック" w:eastAsia="ＭＳ ゴシック" w:hAnsi="ＭＳ ゴシック" w:hint="eastAsia"/>
        </w:rPr>
        <w:t xml:space="preserve">・指導教員の推薦書等を提出すること </w:t>
      </w:r>
    </w:p>
    <w:p w:rsidR="001A55D3" w:rsidRPr="000E1333" w:rsidRDefault="001A55D3" w:rsidP="001A55D3">
      <w:pPr>
        <w:ind w:leftChars="300" w:left="578" w:rightChars="193" w:right="372"/>
        <w:rPr>
          <w:rFonts w:ascii="ＭＳ ゴシック" w:eastAsia="ＭＳ ゴシック" w:hAnsi="ＭＳ ゴシック"/>
        </w:rPr>
      </w:pPr>
      <w:r w:rsidRPr="000E1333">
        <w:rPr>
          <w:rFonts w:ascii="ＭＳ ゴシック" w:eastAsia="ＭＳ ゴシック" w:hAnsi="ＭＳ ゴシック" w:hint="eastAsia"/>
        </w:rPr>
        <w:t>助教・</w:t>
      </w:r>
      <w:r>
        <w:rPr>
          <w:rFonts w:ascii="ＭＳ ゴシック" w:eastAsia="ＭＳ ゴシック" w:hAnsi="ＭＳ ゴシック" w:hint="eastAsia"/>
        </w:rPr>
        <w:t>学振研究員・</w:t>
      </w:r>
      <w:r w:rsidRPr="000E1333">
        <w:rPr>
          <w:rFonts w:ascii="ＭＳ ゴシック" w:eastAsia="ＭＳ ゴシック" w:hAnsi="ＭＳ ゴシック" w:hint="eastAsia"/>
        </w:rPr>
        <w:t>院生は「指導教員の推薦書」</w:t>
      </w:r>
      <w:r>
        <w:rPr>
          <w:rFonts w:ascii="ＭＳ ゴシック" w:eastAsia="ＭＳ ゴシック" w:hAnsi="ＭＳ ゴシック" w:hint="eastAsia"/>
        </w:rPr>
        <w:t>を</w:t>
      </w:r>
      <w:r w:rsidRPr="000E1333">
        <w:rPr>
          <w:rFonts w:ascii="ＭＳ ゴシック" w:eastAsia="ＭＳ ゴシック" w:hAnsi="ＭＳ ゴシック" w:hint="eastAsia"/>
        </w:rPr>
        <w:t>、講師は「掲載申請書」を</w:t>
      </w:r>
      <w:r>
        <w:rPr>
          <w:rFonts w:ascii="ＭＳ ゴシック" w:eastAsia="ＭＳ ゴシック" w:hAnsi="ＭＳ ゴシック" w:hint="eastAsia"/>
        </w:rPr>
        <w:t>、</w:t>
      </w:r>
      <w:r w:rsidRPr="000E1333">
        <w:rPr>
          <w:rFonts w:ascii="ＭＳ ゴシック" w:eastAsia="ＭＳ ゴシック" w:hAnsi="ＭＳ ゴシック" w:hint="eastAsia"/>
        </w:rPr>
        <w:t>研究支援員は「プロジェクト責任者の推薦書」</w:t>
      </w:r>
      <w:r>
        <w:rPr>
          <w:rFonts w:ascii="ＭＳ ゴシック" w:eastAsia="ＭＳ ゴシック" w:hAnsi="ＭＳ ゴシック" w:hint="eastAsia"/>
        </w:rPr>
        <w:t>を、</w:t>
      </w:r>
      <w:r w:rsidRPr="000E1333">
        <w:rPr>
          <w:rFonts w:ascii="ＭＳ ゴシック" w:eastAsia="ＭＳ ゴシック" w:hAnsi="ＭＳ ゴシック" w:hint="eastAsia"/>
        </w:rPr>
        <w:t>原稿ととも</w:t>
      </w:r>
      <w:r>
        <w:rPr>
          <w:rFonts w:ascii="ＭＳ ゴシック" w:eastAsia="ＭＳ ゴシック" w:hAnsi="ＭＳ ゴシック" w:hint="eastAsia"/>
        </w:rPr>
        <w:t>に提出してください。用紙は</w:t>
      </w:r>
      <w:r w:rsidRPr="000E1333">
        <w:rPr>
          <w:rFonts w:ascii="ＭＳ ゴシック" w:eastAsia="ＭＳ ゴシック" w:hAnsi="ＭＳ ゴシック" w:hint="eastAsia"/>
        </w:rPr>
        <w:t>北大法学論集編集委員会のHPからダウンロードが可能です。</w:t>
      </w:r>
    </w:p>
    <w:p w:rsidR="001A55D3" w:rsidRPr="000E1333" w:rsidRDefault="001A55D3" w:rsidP="001A55D3">
      <w:pPr>
        <w:rPr>
          <w:rFonts w:ascii="ＭＳ ゴシック" w:eastAsia="ＭＳ ゴシック" w:hAnsi="ＭＳ ゴシック"/>
        </w:rPr>
      </w:pPr>
      <w:r w:rsidRPr="000E1333">
        <w:rPr>
          <w:rFonts w:ascii="ＭＳ ゴシック" w:eastAsia="ＭＳ ゴシック" w:hAnsi="ＭＳ ゴシック" w:hint="eastAsia"/>
        </w:rPr>
        <w:t xml:space="preserve">・モニタリングを受けること </w:t>
      </w:r>
    </w:p>
    <w:p w:rsidR="001A55D3" w:rsidRPr="000E1333" w:rsidRDefault="001A55D3" w:rsidP="001A55D3">
      <w:pPr>
        <w:ind w:leftChars="300" w:left="578" w:rightChars="193" w:right="372"/>
        <w:rPr>
          <w:rFonts w:ascii="ＭＳ ゴシック" w:eastAsia="ＭＳ ゴシック" w:hAnsi="ＭＳ ゴシック"/>
        </w:rPr>
      </w:pPr>
      <w:r w:rsidRPr="000E1333">
        <w:rPr>
          <w:rFonts w:ascii="ＭＳ ゴシック" w:eastAsia="ＭＳ ゴシック" w:hAnsi="ＭＳ ゴシック" w:hint="eastAsia"/>
        </w:rPr>
        <w:t>助教・院生等は、投稿しようとする論文等が論集掲載にふさわしい程度に達しているか否かについて、編集委員会によるモニタリングを受けなければなりません。 ただし、博士論文を投稿する場合、この限りではありません。</w:t>
      </w:r>
    </w:p>
    <w:p w:rsidR="001A55D3" w:rsidRPr="000E1333" w:rsidRDefault="001A55D3" w:rsidP="001A55D3">
      <w:pPr>
        <w:rPr>
          <w:rFonts w:ascii="ＭＳ ゴシック" w:eastAsia="ＭＳ ゴシック" w:hAnsi="ＭＳ ゴシック"/>
        </w:rPr>
      </w:pPr>
    </w:p>
    <w:p w:rsidR="001A55D3" w:rsidRPr="000E1333" w:rsidRDefault="001A55D3" w:rsidP="001A55D3">
      <w:pPr>
        <w:rPr>
          <w:rFonts w:ascii="ＭＳ ゴシック" w:eastAsia="ＭＳ ゴシック" w:hAnsi="ＭＳ ゴシック"/>
        </w:rPr>
      </w:pPr>
      <w:r>
        <w:rPr>
          <w:rFonts w:ascii="ＭＳ ゴシック" w:eastAsia="ＭＳ ゴシック" w:hAnsi="ＭＳ ゴシック" w:hint="eastAsia"/>
        </w:rPr>
        <w:t xml:space="preserve">　</w:t>
      </w:r>
      <w:r w:rsidRPr="000E1333">
        <w:rPr>
          <w:rFonts w:ascii="ＭＳ ゴシック" w:eastAsia="ＭＳ ゴシック" w:hAnsi="ＭＳ ゴシック" w:hint="eastAsia"/>
        </w:rPr>
        <w:t xml:space="preserve">〈モニタリングを受ける際の注意〉 </w:t>
      </w:r>
    </w:p>
    <w:p w:rsidR="001A55D3" w:rsidRDefault="001A55D3" w:rsidP="001A55D3">
      <w:pPr>
        <w:ind w:left="193" w:hangingChars="100" w:hanging="193"/>
        <w:rPr>
          <w:rFonts w:ascii="ＭＳ ゴシック" w:eastAsia="ＭＳ ゴシック" w:hAnsi="ＭＳ ゴシック"/>
        </w:rPr>
      </w:pPr>
      <w:r w:rsidRPr="000E1333">
        <w:rPr>
          <w:rFonts w:ascii="ＭＳ ゴシック" w:eastAsia="ＭＳ ゴシック" w:hAnsi="ＭＳ ゴシック" w:hint="eastAsia"/>
        </w:rPr>
        <w:t>＊モニタリングの対象となる論文等を投稿する場合は、掲載を希望する号の原稿提出締切日の２週間前までに指導教員による訂正等を済ませた上で、原稿を編集担当助教に提出してください。</w:t>
      </w:r>
    </w:p>
    <w:p w:rsidR="001A55D3" w:rsidRDefault="001A55D3" w:rsidP="001A55D3">
      <w:pPr>
        <w:rPr>
          <w:rFonts w:ascii="ＭＳ ゴシック" w:eastAsia="ＭＳ ゴシック" w:hAnsi="ＭＳ ゴシック"/>
        </w:rPr>
      </w:pPr>
      <w:r w:rsidRPr="000E1333">
        <w:rPr>
          <w:rFonts w:ascii="ＭＳ ゴシック" w:eastAsia="ＭＳ ゴシック" w:hAnsi="ＭＳ ゴシック" w:hint="eastAsia"/>
        </w:rPr>
        <w:t>＊掲載延期を回避したい事情がある場合、または複数回連載予定等の分量の多い論文である場合には、２週間前</w:t>
      </w:r>
    </w:p>
    <w:p w:rsidR="001A55D3" w:rsidRPr="000E1333" w:rsidRDefault="001A55D3" w:rsidP="001A55D3">
      <w:pPr>
        <w:ind w:firstLineChars="100" w:firstLine="193"/>
        <w:rPr>
          <w:rFonts w:ascii="ＭＳ ゴシック" w:eastAsia="ＭＳ ゴシック" w:hAnsi="ＭＳ ゴシック"/>
        </w:rPr>
      </w:pPr>
      <w:r w:rsidRPr="000E1333">
        <w:rPr>
          <w:rFonts w:ascii="ＭＳ ゴシック" w:eastAsia="ＭＳ ゴシック" w:hAnsi="ＭＳ ゴシック" w:hint="eastAsia"/>
        </w:rPr>
        <w:t xml:space="preserve">よりも早めに原稿を提出する等の努力をしてください。 </w:t>
      </w:r>
    </w:p>
    <w:p w:rsidR="001A55D3" w:rsidRPr="000E1333" w:rsidRDefault="001A55D3" w:rsidP="001A55D3">
      <w:pPr>
        <w:ind w:left="193" w:hangingChars="100" w:hanging="193"/>
        <w:rPr>
          <w:rFonts w:ascii="ＭＳ ゴシック" w:eastAsia="ＭＳ ゴシック" w:hAnsi="ＭＳ ゴシック"/>
        </w:rPr>
      </w:pPr>
      <w:r w:rsidRPr="000E1333">
        <w:rPr>
          <w:rFonts w:ascii="ＭＳ ゴシック" w:eastAsia="ＭＳ ゴシック" w:hAnsi="ＭＳ ゴシック" w:hint="eastAsia"/>
        </w:rPr>
        <w:t xml:space="preserve">＊複数回連載予定の論文等についてのモニタリングは、当該号掲載分ごとに行います。 ただし、初回掲載分のモニタリングに際しては、掲載可否判断の参考資料として、可能な場合には当該論文等の全体の原稿を、不可能な場合には当該論文のもとになった修士論文等を提出していただくことがあります。 </w:t>
      </w:r>
    </w:p>
    <w:p w:rsidR="001A55D3" w:rsidRPr="000E1333" w:rsidRDefault="001A55D3" w:rsidP="001A55D3">
      <w:pPr>
        <w:rPr>
          <w:rFonts w:ascii="ＭＳ ゴシック" w:eastAsia="ＭＳ ゴシック" w:hAnsi="ＭＳ ゴシック"/>
        </w:rPr>
      </w:pPr>
    </w:p>
    <w:p w:rsidR="001A55D3" w:rsidRPr="004F6028" w:rsidRDefault="001A55D3" w:rsidP="001A55D3">
      <w:pPr>
        <w:rPr>
          <w:rFonts w:ascii="ＭＳ ゴシック" w:eastAsia="ＭＳ ゴシック" w:hAnsi="ＭＳ ゴシック"/>
          <w:b/>
        </w:rPr>
      </w:pPr>
      <w:r w:rsidRPr="004F6028">
        <w:rPr>
          <w:rFonts w:ascii="ＭＳ ゴシック" w:eastAsia="ＭＳ ゴシック" w:hAnsi="ＭＳ ゴシック" w:hint="eastAsia"/>
          <w:b/>
        </w:rPr>
        <w:t xml:space="preserve">［原稿提出締切日］ </w:t>
      </w:r>
    </w:p>
    <w:p w:rsidR="001A55D3" w:rsidRPr="000E1333" w:rsidRDefault="001A55D3" w:rsidP="001A55D3">
      <w:pPr>
        <w:rPr>
          <w:rFonts w:ascii="ＭＳ ゴシック" w:eastAsia="ＭＳ ゴシック" w:hAnsi="ＭＳ ゴシック"/>
        </w:rPr>
      </w:pPr>
      <w:r w:rsidRPr="000E1333">
        <w:rPr>
          <w:rFonts w:ascii="ＭＳ ゴシック" w:eastAsia="ＭＳ ゴシック" w:hAnsi="ＭＳ ゴシック" w:hint="eastAsia"/>
        </w:rPr>
        <w:t xml:space="preserve">原稿提出締切日は下記の通りです。ただし、博士論文以外の原稿についてはモニタリングを行う期間を確保する必要がありますので、前述の通り、原則として掲載を希望する号の（本来の）原稿提出締切日の２週間前を提出の締め切り期日とします。 </w:t>
      </w:r>
    </w:p>
    <w:p w:rsidR="001A55D3" w:rsidRPr="000E1333" w:rsidRDefault="001A55D3" w:rsidP="001A55D3">
      <w:pPr>
        <w:rPr>
          <w:rFonts w:ascii="ＭＳ ゴシック" w:eastAsia="ＭＳ ゴシック" w:hAnsi="ＭＳ ゴシック"/>
        </w:rPr>
      </w:pPr>
      <w:r w:rsidRPr="000E1333">
        <w:rPr>
          <w:rFonts w:ascii="ＭＳ ゴシック" w:eastAsia="ＭＳ ゴシック" w:hAnsi="ＭＳ ゴシック" w:hint="eastAsia"/>
        </w:rPr>
        <w:t xml:space="preserve">　　〈各号の（本来の）原稿提出締切日〉 </w:t>
      </w:r>
    </w:p>
    <w:p w:rsidR="001A55D3" w:rsidRPr="000E1333" w:rsidRDefault="001A55D3" w:rsidP="001A55D3">
      <w:pPr>
        <w:rPr>
          <w:rFonts w:ascii="ＭＳ ゴシック" w:eastAsia="ＭＳ ゴシック" w:hAnsi="ＭＳ ゴシック"/>
        </w:rPr>
      </w:pPr>
      <w:r w:rsidRPr="000E1333">
        <w:rPr>
          <w:rFonts w:ascii="ＭＳ ゴシック" w:eastAsia="ＭＳ ゴシック" w:hAnsi="ＭＳ ゴシック" w:hint="eastAsia"/>
        </w:rPr>
        <w:t xml:space="preserve">　　　　・１号：　１月末日 　　　　・２号：　３月末日 　　　　・３号：　５月末日 </w:t>
      </w:r>
    </w:p>
    <w:p w:rsidR="001A55D3" w:rsidRPr="000E1333" w:rsidRDefault="001A55D3" w:rsidP="001A55D3">
      <w:pPr>
        <w:rPr>
          <w:rFonts w:ascii="ＭＳ ゴシック" w:eastAsia="ＭＳ ゴシック" w:hAnsi="ＭＳ ゴシック"/>
        </w:rPr>
      </w:pPr>
      <w:r w:rsidRPr="000E1333">
        <w:rPr>
          <w:rFonts w:ascii="ＭＳ ゴシック" w:eastAsia="ＭＳ ゴシック" w:hAnsi="ＭＳ ゴシック" w:hint="eastAsia"/>
        </w:rPr>
        <w:t xml:space="preserve">　　　　・４号：　７月末日 　　　　・５号：　９月末日 　　　　・６号：１１月末日 </w:t>
      </w:r>
    </w:p>
    <w:p w:rsidR="001A55D3" w:rsidRPr="000E1333" w:rsidRDefault="001A55D3" w:rsidP="001A55D3">
      <w:pPr>
        <w:rPr>
          <w:rFonts w:ascii="ＭＳ ゴシック" w:eastAsia="ＭＳ ゴシック" w:hAnsi="ＭＳ ゴシック"/>
        </w:rPr>
      </w:pPr>
      <w:r w:rsidRPr="000E1333">
        <w:rPr>
          <w:rFonts w:ascii="ＭＳ ゴシック" w:eastAsia="ＭＳ ゴシック" w:hAnsi="ＭＳ ゴシック" w:hint="eastAsia"/>
        </w:rPr>
        <w:t>※ なお、締切日が土日曜・祝休日の場合、締切日をその前日（前々日）とします。</w:t>
      </w:r>
    </w:p>
    <w:p w:rsidR="001A55D3" w:rsidRPr="000E1333" w:rsidRDefault="001A55D3" w:rsidP="001A55D3">
      <w:pPr>
        <w:rPr>
          <w:rFonts w:ascii="ＭＳ ゴシック" w:eastAsia="ＭＳ ゴシック" w:hAnsi="ＭＳ ゴシック"/>
        </w:rPr>
      </w:pPr>
    </w:p>
    <w:p w:rsidR="001A55D3" w:rsidRPr="004F6028" w:rsidRDefault="001A55D3" w:rsidP="001A55D3">
      <w:pPr>
        <w:rPr>
          <w:rFonts w:ascii="ＭＳ ゴシック" w:eastAsia="ＭＳ ゴシック" w:hAnsi="ＭＳ ゴシック"/>
          <w:b/>
        </w:rPr>
      </w:pPr>
      <w:r w:rsidRPr="004F6028">
        <w:rPr>
          <w:rFonts w:ascii="ＭＳ ゴシック" w:eastAsia="ＭＳ ゴシック" w:hAnsi="ＭＳ ゴシック" w:hint="eastAsia"/>
          <w:b/>
        </w:rPr>
        <w:t xml:space="preserve">［提出先］ </w:t>
      </w:r>
    </w:p>
    <w:p w:rsidR="001A55D3" w:rsidRPr="000E1333" w:rsidRDefault="001A55D3" w:rsidP="001A55D3">
      <w:pPr>
        <w:rPr>
          <w:rFonts w:ascii="ＭＳ ゴシック" w:eastAsia="ＭＳ ゴシック" w:hAnsi="ＭＳ ゴシック"/>
        </w:rPr>
      </w:pPr>
      <w:r w:rsidRPr="000E1333">
        <w:rPr>
          <w:rFonts w:ascii="ＭＳ ゴシック" w:eastAsia="ＭＳ ゴシック" w:hAnsi="ＭＳ ゴシック" w:hint="eastAsia"/>
        </w:rPr>
        <w:t>原稿は、担当編集助教に提出してください。担当編集助教についてご不明の点は、</w:t>
      </w:r>
      <w:r w:rsidRPr="003A72E6">
        <w:rPr>
          <w:rFonts w:eastAsia="ＭＳ ゴシック"/>
        </w:rPr>
        <w:t>ronshu@juris.hokudai.ac.jp</w:t>
      </w:r>
      <w:r w:rsidRPr="000E1333">
        <w:rPr>
          <w:rFonts w:ascii="ＭＳ ゴシック" w:eastAsia="ＭＳ ゴシック" w:hAnsi="ＭＳ ゴシック" w:hint="eastAsia"/>
        </w:rPr>
        <w:t>まで</w:t>
      </w:r>
      <w:r w:rsidRPr="003A72E6">
        <w:rPr>
          <w:rFonts w:eastAsia="ＭＳ ゴシック"/>
        </w:rPr>
        <w:t>E</w:t>
      </w:r>
      <w:r w:rsidRPr="000E1333">
        <w:rPr>
          <w:rFonts w:ascii="ＭＳ ゴシック" w:eastAsia="ＭＳ ゴシック" w:hAnsi="ＭＳ ゴシック" w:hint="eastAsia"/>
        </w:rPr>
        <w:t xml:space="preserve">メールでお問い合わせください。 </w:t>
      </w:r>
    </w:p>
    <w:p w:rsidR="001A55D3" w:rsidRPr="000E1333" w:rsidRDefault="001A55D3" w:rsidP="001A55D3">
      <w:pPr>
        <w:tabs>
          <w:tab w:val="left" w:pos="1737"/>
        </w:tabs>
        <w:rPr>
          <w:rFonts w:ascii="ＭＳ ゴシック" w:eastAsia="ＭＳ ゴシック" w:hAnsi="ＭＳ ゴシック"/>
        </w:rPr>
      </w:pPr>
    </w:p>
    <w:p w:rsidR="001A55D3" w:rsidRPr="004F6028" w:rsidRDefault="001A55D3" w:rsidP="001A55D3">
      <w:pPr>
        <w:rPr>
          <w:rFonts w:ascii="ＭＳ ゴシック" w:eastAsia="ＭＳ ゴシック" w:hAnsi="ＭＳ ゴシック"/>
          <w:b/>
        </w:rPr>
      </w:pPr>
      <w:r w:rsidRPr="004F6028">
        <w:rPr>
          <w:rFonts w:ascii="ＭＳ ゴシック" w:eastAsia="ＭＳ ゴシック" w:hAnsi="ＭＳ ゴシック" w:hint="eastAsia"/>
          <w:b/>
        </w:rPr>
        <w:lastRenderedPageBreak/>
        <w:t xml:space="preserve">［提出原稿の体裁］ </w:t>
      </w:r>
    </w:p>
    <w:p w:rsidR="001A55D3" w:rsidRPr="000E1333" w:rsidRDefault="001A55D3" w:rsidP="001A55D3">
      <w:pPr>
        <w:rPr>
          <w:rFonts w:ascii="ＭＳ ゴシック" w:eastAsia="ＭＳ ゴシック" w:hAnsi="ＭＳ ゴシック"/>
        </w:rPr>
      </w:pPr>
      <w:r w:rsidRPr="000E1333">
        <w:rPr>
          <w:rFonts w:ascii="ＭＳ ゴシック" w:eastAsia="ＭＳ ゴシック" w:hAnsi="ＭＳ ゴシック" w:hint="eastAsia"/>
        </w:rPr>
        <w:t>提出原稿は、原則として</w:t>
      </w:r>
      <w:r>
        <w:rPr>
          <w:rFonts w:ascii="ＭＳ ゴシック" w:eastAsia="ＭＳ ゴシック" w:hAnsi="ＭＳ ゴシック" w:hint="eastAsia"/>
        </w:rPr>
        <w:t>ワープロ（ソフト）で作成されたものに限ります</w:t>
      </w:r>
      <w:r w:rsidRPr="000E1333">
        <w:rPr>
          <w:rFonts w:ascii="ＭＳ ゴシック" w:eastAsia="ＭＳ ゴシック" w:hAnsi="ＭＳ ゴシック" w:hint="eastAsia"/>
        </w:rPr>
        <w:t xml:space="preserve">。 </w:t>
      </w:r>
    </w:p>
    <w:p w:rsidR="001A55D3" w:rsidRDefault="001A55D3" w:rsidP="001A55D3">
      <w:pPr>
        <w:rPr>
          <w:rFonts w:ascii="ＭＳ ゴシック" w:eastAsia="ＭＳ ゴシック" w:hAnsi="ＭＳ ゴシック"/>
          <w:b/>
        </w:rPr>
      </w:pPr>
      <w:r w:rsidRPr="004F6028">
        <w:rPr>
          <w:rFonts w:ascii="ＭＳ ゴシック" w:eastAsia="ＭＳ ゴシック" w:hAnsi="ＭＳ ゴシック" w:hint="eastAsia"/>
          <w:b/>
        </w:rPr>
        <w:t xml:space="preserve">［原稿とともに提出するもの］ </w:t>
      </w:r>
    </w:p>
    <w:p w:rsidR="00E52962" w:rsidRPr="00E52962" w:rsidRDefault="00E52962" w:rsidP="001A55D3">
      <w:pPr>
        <w:rPr>
          <w:rFonts w:ascii="ＭＳ ゴシック" w:eastAsia="ＭＳ ゴシック" w:hAnsi="ＭＳ ゴシック"/>
        </w:rPr>
      </w:pPr>
      <w:r>
        <w:rPr>
          <w:rFonts w:ascii="ＭＳ ゴシック" w:eastAsia="ＭＳ ゴシック" w:hAnsi="ＭＳ ゴシック" w:hint="eastAsia"/>
        </w:rPr>
        <w:t>プ</w:t>
      </w:r>
      <w:r w:rsidRPr="00E52962">
        <w:rPr>
          <w:rFonts w:ascii="ＭＳ ゴシック" w:eastAsia="ＭＳ ゴシック" w:hAnsi="ＭＳ ゴシック" w:hint="eastAsia"/>
        </w:rPr>
        <w:t>リントアウトした原稿とともに以下のものを提出してください。</w:t>
      </w:r>
    </w:p>
    <w:p w:rsidR="001A55D3" w:rsidRPr="000E1333" w:rsidRDefault="001A55D3" w:rsidP="001A55D3">
      <w:pPr>
        <w:rPr>
          <w:rFonts w:ascii="ＭＳ ゴシック" w:eastAsia="ＭＳ ゴシック" w:hAnsi="ＭＳ ゴシック"/>
        </w:rPr>
      </w:pPr>
      <w:r w:rsidRPr="000E1333">
        <w:rPr>
          <w:rFonts w:ascii="ＭＳ ゴシック" w:eastAsia="ＭＳ ゴシック" w:hAnsi="ＭＳ ゴシック" w:hint="eastAsia"/>
        </w:rPr>
        <w:t xml:space="preserve">・指導教員の推薦書、掲載申請書またはプロジェクト責任者の推薦書 </w:t>
      </w:r>
    </w:p>
    <w:p w:rsidR="001A55D3" w:rsidRPr="000E1333" w:rsidRDefault="001A55D3" w:rsidP="001A55D3">
      <w:pPr>
        <w:ind w:firstLineChars="300" w:firstLine="578"/>
        <w:rPr>
          <w:rFonts w:ascii="ＭＳ ゴシック" w:eastAsia="ＭＳ ゴシック" w:hAnsi="ＭＳ ゴシック"/>
        </w:rPr>
      </w:pPr>
      <w:r w:rsidRPr="000E1333">
        <w:rPr>
          <w:rFonts w:ascii="ＭＳ ゴシック" w:eastAsia="ＭＳ ゴシック" w:hAnsi="ＭＳ ゴシック" w:hint="eastAsia"/>
        </w:rPr>
        <w:t xml:space="preserve">前述の通り。なお、学振研究員は、その旨明示してください。 </w:t>
      </w:r>
    </w:p>
    <w:p w:rsidR="001A55D3" w:rsidRPr="000E1333" w:rsidRDefault="001A55D3" w:rsidP="001A55D3">
      <w:pPr>
        <w:rPr>
          <w:rFonts w:ascii="ＭＳ ゴシック" w:eastAsia="ＭＳ ゴシック" w:hAnsi="ＭＳ ゴシック"/>
        </w:rPr>
      </w:pPr>
      <w:r w:rsidRPr="000E1333">
        <w:rPr>
          <w:rFonts w:ascii="ＭＳ ゴシック" w:eastAsia="ＭＳ ゴシック" w:hAnsi="ＭＳ ゴシック" w:hint="eastAsia"/>
        </w:rPr>
        <w:t xml:space="preserve">・欧文タイトル・レジュメ </w:t>
      </w:r>
    </w:p>
    <w:p w:rsidR="001A55D3" w:rsidRPr="000E1333" w:rsidRDefault="001A55D3" w:rsidP="001A55D3">
      <w:pPr>
        <w:ind w:leftChars="300" w:left="578" w:rightChars="193" w:right="372"/>
        <w:rPr>
          <w:rFonts w:ascii="ＭＳ ゴシック" w:eastAsia="ＭＳ ゴシック" w:hAnsi="ＭＳ ゴシック"/>
        </w:rPr>
      </w:pPr>
      <w:r w:rsidRPr="000E1333">
        <w:rPr>
          <w:rFonts w:ascii="ＭＳ ゴシック" w:eastAsia="ＭＳ ゴシック" w:hAnsi="ＭＳ ゴシック" w:hint="eastAsia"/>
        </w:rPr>
        <w:t xml:space="preserve">邦文原稿には、原則として、欧文レジュメを添えることとなっています。欧文レジュメを添えない場合であっても、欧文タイトルと欧文氏名表記は明記してください。なお、欧文レジュメが原稿提出時に間に合わない場合、初校の際に追加提出することも可能です。なお、学振研究員は、肩書を表示する際に、その旨明記してください。 </w:t>
      </w:r>
    </w:p>
    <w:p w:rsidR="001A55D3" w:rsidRPr="000E1333" w:rsidRDefault="00C776C5" w:rsidP="001A55D3">
      <w:pPr>
        <w:rPr>
          <w:rFonts w:ascii="ＭＳ ゴシック" w:eastAsia="ＭＳ ゴシック" w:hAnsi="ＭＳ ゴシック"/>
        </w:rPr>
      </w:pPr>
      <w:r>
        <w:rPr>
          <w:rFonts w:ascii="ＭＳ ゴシック" w:eastAsia="ＭＳ ゴシック" w:hAnsi="ＭＳ ゴシック" w:hint="eastAsia"/>
        </w:rPr>
        <w:t>・原稿を記録したUSBフラッシュメモリ</w:t>
      </w:r>
      <w:r w:rsidR="001A55D3" w:rsidRPr="000E1333">
        <w:rPr>
          <w:rFonts w:ascii="ＭＳ ゴシック" w:eastAsia="ＭＳ ゴシック" w:hAnsi="ＭＳ ゴシック" w:hint="eastAsia"/>
        </w:rPr>
        <w:t xml:space="preserve">等の記憶媒体 </w:t>
      </w:r>
    </w:p>
    <w:p w:rsidR="00E52962" w:rsidRPr="000E1333" w:rsidRDefault="001A55D3" w:rsidP="006E294D">
      <w:pPr>
        <w:ind w:leftChars="300" w:left="578" w:rightChars="193" w:right="372"/>
        <w:rPr>
          <w:rFonts w:ascii="ＭＳ ゴシック" w:eastAsia="ＭＳ ゴシック" w:hAnsi="ＭＳ ゴシック"/>
        </w:rPr>
      </w:pPr>
      <w:r w:rsidRPr="000E1333">
        <w:rPr>
          <w:rFonts w:ascii="ＭＳ ゴシック" w:eastAsia="ＭＳ ゴシック" w:hAnsi="ＭＳ ゴシック" w:hint="eastAsia"/>
        </w:rPr>
        <w:t>提出原稿の内容を記録した</w:t>
      </w:r>
      <w:r w:rsidR="00C776C5">
        <w:rPr>
          <w:rFonts w:ascii="ＭＳ ゴシック" w:eastAsia="ＭＳ ゴシック" w:hAnsi="ＭＳ ゴシック" w:hint="eastAsia"/>
        </w:rPr>
        <w:t>USBフラッシュメモリ</w:t>
      </w:r>
      <w:r>
        <w:rPr>
          <w:rFonts w:ascii="ＭＳ ゴシック" w:eastAsia="ＭＳ ゴシック" w:hAnsi="ＭＳ ゴシック" w:hint="eastAsia"/>
        </w:rPr>
        <w:t>等</w:t>
      </w:r>
      <w:r w:rsidR="00C776C5">
        <w:rPr>
          <w:rFonts w:ascii="ＭＳ ゴシック" w:eastAsia="ＭＳ ゴシック" w:hAnsi="ＭＳ ゴシック" w:hint="eastAsia"/>
        </w:rPr>
        <w:t>を提出してください（ご提出いただいた記憶媒体は</w:t>
      </w:r>
      <w:r w:rsidRPr="000E1333">
        <w:rPr>
          <w:rFonts w:ascii="ＭＳ ゴシック" w:eastAsia="ＭＳ ゴシック" w:hAnsi="ＭＳ ゴシック" w:hint="eastAsia"/>
        </w:rPr>
        <w:t xml:space="preserve">、初校のときにお返しします）。 </w:t>
      </w:r>
    </w:p>
    <w:p w:rsidR="00E52962" w:rsidRDefault="001A55D3" w:rsidP="00E52962">
      <w:pPr>
        <w:ind w:leftChars="300" w:left="578"/>
        <w:rPr>
          <w:rFonts w:ascii="ＭＳ ゴシック" w:eastAsia="ＭＳ ゴシック" w:hAnsi="ＭＳ ゴシック"/>
        </w:rPr>
      </w:pPr>
      <w:r w:rsidRPr="000E1333">
        <w:rPr>
          <w:rFonts w:ascii="ＭＳ ゴシック" w:eastAsia="ＭＳ ゴシック" w:hAnsi="ＭＳ ゴシック" w:hint="eastAsia"/>
        </w:rPr>
        <w:t>欧文レジュメを提出する場合には、欧文レジュメの内容も忘れずに記録しておいてください。</w:t>
      </w:r>
    </w:p>
    <w:p w:rsidR="00E52962" w:rsidRDefault="006E294D" w:rsidP="006E294D">
      <w:pPr>
        <w:ind w:firstLineChars="300" w:firstLine="578"/>
        <w:rPr>
          <w:rFonts w:ascii="ＭＳ ゴシック" w:eastAsia="ＭＳ ゴシック" w:hAnsi="ＭＳ ゴシック"/>
        </w:rPr>
      </w:pPr>
      <w:r w:rsidRPr="00E52962">
        <w:rPr>
          <w:rFonts w:ascii="ＭＳ ゴシック" w:eastAsia="ＭＳ ゴシック" w:hAnsi="ＭＳ ゴシック" w:hint="eastAsia"/>
        </w:rPr>
        <w:t>なお、電子メール添付により原稿データを提出することで、記憶媒体の提出に代えることができます。</w:t>
      </w:r>
    </w:p>
    <w:p w:rsidR="006E294D" w:rsidRPr="000E1333" w:rsidRDefault="006E294D" w:rsidP="006E294D">
      <w:pPr>
        <w:rPr>
          <w:rFonts w:ascii="ＭＳ ゴシック" w:eastAsia="ＭＳ ゴシック" w:hAnsi="ＭＳ ゴシック"/>
        </w:rPr>
      </w:pPr>
    </w:p>
    <w:p w:rsidR="001A55D3" w:rsidRPr="000148A2" w:rsidRDefault="001A55D3" w:rsidP="001A55D3">
      <w:pPr>
        <w:rPr>
          <w:rFonts w:ascii="ＭＳ ゴシック" w:eastAsia="ＭＳ ゴシック" w:hAnsi="ＭＳ ゴシック"/>
          <w:b/>
        </w:rPr>
      </w:pPr>
      <w:r w:rsidRPr="000148A2">
        <w:rPr>
          <w:rFonts w:ascii="ＭＳ ゴシック" w:eastAsia="ＭＳ ゴシック" w:hAnsi="ＭＳ ゴシック" w:hint="eastAsia"/>
          <w:b/>
        </w:rPr>
        <w:t xml:space="preserve">２. 原稿提出から論集刊行まで </w:t>
      </w:r>
    </w:p>
    <w:p w:rsidR="001A55D3" w:rsidRDefault="001A55D3" w:rsidP="001A55D3">
      <w:pPr>
        <w:rPr>
          <w:rFonts w:ascii="ＭＳ ゴシック" w:eastAsia="ＭＳ ゴシック" w:hAnsi="ＭＳ ゴシック"/>
        </w:rPr>
      </w:pPr>
    </w:p>
    <w:p w:rsidR="001A55D3" w:rsidRPr="000E1333" w:rsidRDefault="001A55D3" w:rsidP="001A55D3">
      <w:pPr>
        <w:rPr>
          <w:rFonts w:ascii="ＭＳ ゴシック" w:eastAsia="ＭＳ ゴシック" w:hAnsi="ＭＳ ゴシック"/>
        </w:rPr>
      </w:pPr>
      <w:r w:rsidRPr="000E1333">
        <w:rPr>
          <w:rFonts w:ascii="ＭＳ ゴシック" w:eastAsia="ＭＳ ゴシック" w:hAnsi="ＭＳ ゴシック" w:hint="eastAsia"/>
        </w:rPr>
        <w:t xml:space="preserve">編集助教にエントリー申し込み（随時受け付けているが、できるかぎり早い方が良い） </w:t>
      </w:r>
    </w:p>
    <w:p w:rsidR="001A55D3" w:rsidRDefault="001A55D3" w:rsidP="001A55D3">
      <w:pPr>
        <w:rPr>
          <w:rFonts w:ascii="ＭＳ ゴシック" w:eastAsia="ＭＳ ゴシック" w:hAnsi="ＭＳ ゴシック"/>
        </w:rPr>
      </w:pPr>
      <w:r w:rsidRPr="000E1333">
        <w:rPr>
          <w:rFonts w:ascii="ＭＳ ゴシック" w:eastAsia="ＭＳ ゴシック" w:hAnsi="ＭＳ ゴシック" w:hint="eastAsia"/>
        </w:rPr>
        <w:t xml:space="preserve">※掲載を希望する巻号、論文等の表題、希望する掲載項目、原稿枚数を申告する。 </w:t>
      </w:r>
    </w:p>
    <w:p w:rsidR="001A55D3" w:rsidRPr="00BD303C" w:rsidRDefault="001A55D3" w:rsidP="001A55D3">
      <w:pPr>
        <w:rPr>
          <w:rFonts w:ascii="ＭＳ ゴシック" w:eastAsia="ＭＳ ゴシック" w:hAnsi="ＭＳ ゴシック"/>
        </w:rPr>
      </w:pPr>
      <w:r>
        <w:rPr>
          <w:rFonts w:ascii="ＭＳ ゴシック" w:eastAsia="ＭＳ ゴシック" w:hAnsi="ＭＳ ゴシック" w:hint="eastAsia"/>
        </w:rPr>
        <w:t xml:space="preserve">　</w:t>
      </w:r>
      <w:r w:rsidRPr="005A60AD">
        <w:rPr>
          <w:rFonts w:ascii="ＭＳ ゴシック" w:eastAsia="ＭＳ ゴシック" w:hAnsi="ＭＳ ゴシック" w:hint="eastAsia"/>
          <w:color w:val="FF0000"/>
        </w:rPr>
        <w:t xml:space="preserve">　</w:t>
      </w:r>
      <w:r w:rsidRPr="00BD303C">
        <w:rPr>
          <w:rFonts w:ascii="ＭＳ ゴシック" w:eastAsia="ＭＳ ゴシック" w:hAnsi="ＭＳ ゴシック" w:hint="eastAsia"/>
        </w:rPr>
        <w:t>博士論文の初回掲載の申し込みの際には、指導教員の氏名も申告する。</w:t>
      </w:r>
    </w:p>
    <w:p w:rsidR="001A55D3" w:rsidRPr="000E1333" w:rsidRDefault="001A55D3" w:rsidP="001A55D3">
      <w:pPr>
        <w:rPr>
          <w:rFonts w:ascii="ＭＳ ゴシック" w:eastAsia="ＭＳ ゴシック" w:hAnsi="ＭＳ ゴシック"/>
        </w:rPr>
      </w:pPr>
      <w:r w:rsidRPr="000E1333">
        <w:rPr>
          <w:rFonts w:ascii="ＭＳ ゴシック" w:eastAsia="ＭＳ ゴシック" w:hAnsi="ＭＳ ゴシック" w:hint="eastAsia"/>
        </w:rPr>
        <w:t xml:space="preserve">　　↓ </w:t>
      </w:r>
    </w:p>
    <w:p w:rsidR="001A55D3" w:rsidRPr="000E1333" w:rsidRDefault="006C460D" w:rsidP="001A55D3">
      <w:pPr>
        <w:rPr>
          <w:rFonts w:ascii="ＭＳ ゴシック" w:eastAsia="ＭＳ ゴシック" w:hAnsi="ＭＳ ゴシック"/>
        </w:rPr>
      </w:pPr>
      <w:r>
        <w:rPr>
          <w:rFonts w:ascii="ＭＳ ゴシック" w:eastAsia="ＭＳ ゴシック" w:hAnsi="ＭＳ ゴシック" w:hint="eastAsia"/>
        </w:rPr>
        <w:t>編集助教に原稿とUSBフラッシュメモリ</w:t>
      </w:r>
      <w:r w:rsidR="001A55D3" w:rsidRPr="000E1333">
        <w:rPr>
          <w:rFonts w:ascii="ＭＳ ゴシック" w:eastAsia="ＭＳ ゴシック" w:hAnsi="ＭＳ ゴシック" w:hint="eastAsia"/>
        </w:rPr>
        <w:t xml:space="preserve">等を提出（掲載希望号の本来の原稿提出締切日の２週間前） </w:t>
      </w:r>
    </w:p>
    <w:p w:rsidR="001A55D3" w:rsidRPr="000E1333" w:rsidRDefault="001A55D3" w:rsidP="001A55D3">
      <w:pPr>
        <w:rPr>
          <w:rFonts w:ascii="ＭＳ ゴシック" w:eastAsia="ＭＳ ゴシック" w:hAnsi="ＭＳ ゴシック"/>
        </w:rPr>
      </w:pPr>
      <w:r w:rsidRPr="000E1333">
        <w:rPr>
          <w:rFonts w:ascii="ＭＳ ゴシック" w:eastAsia="ＭＳ ゴシック" w:hAnsi="ＭＳ ゴシック" w:hint="eastAsia"/>
        </w:rPr>
        <w:t xml:space="preserve">　　↓</w:t>
      </w:r>
    </w:p>
    <w:p w:rsidR="001A55D3" w:rsidRPr="003A72E6" w:rsidRDefault="001A55D3" w:rsidP="001A55D3">
      <w:pPr>
        <w:rPr>
          <w:rFonts w:ascii="ＭＳ ゴシック" w:eastAsia="ＭＳ ゴシック" w:hAnsi="ＭＳ ゴシック"/>
          <w:i/>
        </w:rPr>
      </w:pPr>
      <w:r w:rsidRPr="003A72E6">
        <w:rPr>
          <w:rFonts w:ascii="ＭＳ ゴシック" w:eastAsia="ＭＳ ゴシック" w:hAnsi="ＭＳ ゴシック" w:hint="eastAsia"/>
          <w:i/>
        </w:rPr>
        <w:t xml:space="preserve">〈モニタリング〉 </w:t>
      </w:r>
    </w:p>
    <w:p w:rsidR="001A55D3" w:rsidRPr="000E1333" w:rsidRDefault="001A55D3" w:rsidP="001A55D3">
      <w:pPr>
        <w:rPr>
          <w:rFonts w:ascii="ＭＳ ゴシック" w:eastAsia="ＭＳ ゴシック" w:hAnsi="ＭＳ ゴシック"/>
        </w:rPr>
      </w:pPr>
      <w:r w:rsidRPr="000E1333">
        <w:rPr>
          <w:rFonts w:ascii="ＭＳ ゴシック" w:eastAsia="ＭＳ ゴシック" w:hAnsi="ＭＳ ゴシック" w:hint="eastAsia"/>
        </w:rPr>
        <w:t xml:space="preserve">　　↓</w:t>
      </w:r>
    </w:p>
    <w:p w:rsidR="001A55D3" w:rsidRDefault="001A55D3" w:rsidP="001A55D3">
      <w:pPr>
        <w:rPr>
          <w:rFonts w:ascii="ＭＳ ゴシック" w:eastAsia="ＭＳ ゴシック" w:hAnsi="ＭＳ ゴシック"/>
          <w:i/>
        </w:rPr>
      </w:pPr>
      <w:r w:rsidRPr="003A72E6">
        <w:rPr>
          <w:rFonts w:ascii="ＭＳ ゴシック" w:eastAsia="ＭＳ ゴシック" w:hAnsi="ＭＳ ゴシック" w:hint="eastAsia"/>
          <w:i/>
        </w:rPr>
        <w:t xml:space="preserve">〈編集会議で掲載の可否を決定〉 </w:t>
      </w:r>
    </w:p>
    <w:p w:rsidR="001A55D3" w:rsidRPr="000148A2" w:rsidRDefault="001A55D3" w:rsidP="001A55D3">
      <w:pPr>
        <w:rPr>
          <w:rFonts w:ascii="ＭＳ ゴシック" w:eastAsia="ＭＳ ゴシック" w:hAnsi="ＭＳ ゴシック"/>
        </w:rPr>
      </w:pPr>
      <w:r>
        <w:rPr>
          <w:rFonts w:ascii="ＭＳ ゴシック" w:eastAsia="ＭＳ ゴシック" w:hAnsi="ＭＳ ゴシック" w:hint="eastAsia"/>
        </w:rPr>
        <w:t xml:space="preserve">　　</w:t>
      </w:r>
      <w:r w:rsidRPr="000E1333">
        <w:rPr>
          <w:rFonts w:ascii="ＭＳ ゴシック" w:eastAsia="ＭＳ ゴシック" w:hAnsi="ＭＳ ゴシック" w:hint="eastAsia"/>
        </w:rPr>
        <w:t>↓</w:t>
      </w:r>
    </w:p>
    <w:p w:rsidR="001A55D3" w:rsidRPr="000E1333" w:rsidRDefault="001A55D3" w:rsidP="001A55D3">
      <w:pPr>
        <w:rPr>
          <w:rFonts w:ascii="ＭＳ ゴシック" w:eastAsia="ＭＳ ゴシック" w:hAnsi="ＭＳ ゴシック"/>
        </w:rPr>
      </w:pPr>
      <w:r w:rsidRPr="003A72E6">
        <w:rPr>
          <w:rFonts w:ascii="ＭＳ ゴシック" w:eastAsia="ＭＳ ゴシック" w:hAnsi="ＭＳ ゴシック" w:hint="eastAsia"/>
          <w:i/>
        </w:rPr>
        <w:t>〈印刷業者に入稿〉</w:t>
      </w:r>
      <w:r w:rsidRPr="000E1333">
        <w:rPr>
          <w:rFonts w:ascii="ＭＳ ゴシック" w:eastAsia="ＭＳ ゴシック" w:hAnsi="ＭＳ ゴシック" w:hint="eastAsia"/>
        </w:rPr>
        <w:t xml:space="preserve"> </w:t>
      </w:r>
    </w:p>
    <w:p w:rsidR="001A55D3" w:rsidRPr="000E1333" w:rsidRDefault="001A55D3" w:rsidP="001A55D3">
      <w:pPr>
        <w:rPr>
          <w:rFonts w:ascii="ＭＳ ゴシック" w:eastAsia="ＭＳ ゴシック" w:hAnsi="ＭＳ ゴシック"/>
        </w:rPr>
      </w:pPr>
      <w:r w:rsidRPr="000E1333">
        <w:rPr>
          <w:rFonts w:ascii="ＭＳ ゴシック" w:eastAsia="ＭＳ ゴシック" w:hAnsi="ＭＳ ゴシック" w:hint="eastAsia"/>
        </w:rPr>
        <w:t xml:space="preserve">　　↓</w:t>
      </w:r>
    </w:p>
    <w:p w:rsidR="001A55D3" w:rsidRPr="000E1333" w:rsidRDefault="001A55D3" w:rsidP="001A55D3">
      <w:pPr>
        <w:rPr>
          <w:rFonts w:ascii="ＭＳ ゴシック" w:eastAsia="ＭＳ ゴシック" w:hAnsi="ＭＳ ゴシック"/>
        </w:rPr>
      </w:pPr>
      <w:r w:rsidRPr="000E1333">
        <w:rPr>
          <w:rFonts w:ascii="ＭＳ ゴシック" w:eastAsia="ＭＳ ゴシック" w:hAnsi="ＭＳ ゴシック" w:hint="eastAsia"/>
        </w:rPr>
        <w:t xml:space="preserve">初校（入稿の約１ヶ月後。本人校正期間は約２週間） </w:t>
      </w:r>
    </w:p>
    <w:p w:rsidR="001A55D3" w:rsidRPr="000E1333" w:rsidRDefault="001A55D3" w:rsidP="001A55D3">
      <w:pPr>
        <w:rPr>
          <w:rFonts w:ascii="ＭＳ ゴシック" w:eastAsia="ＭＳ ゴシック" w:hAnsi="ＭＳ ゴシック"/>
        </w:rPr>
      </w:pPr>
      <w:r w:rsidRPr="000E1333">
        <w:rPr>
          <w:rFonts w:ascii="ＭＳ ゴシック" w:eastAsia="ＭＳ ゴシック" w:hAnsi="ＭＳ ゴシック" w:hint="eastAsia"/>
        </w:rPr>
        <w:t xml:space="preserve">※このときに抜刷の希望部数等を申告する。 </w:t>
      </w:r>
    </w:p>
    <w:p w:rsidR="001A55D3" w:rsidRPr="000E1333" w:rsidRDefault="001A55D3" w:rsidP="001A55D3">
      <w:pPr>
        <w:rPr>
          <w:rFonts w:ascii="ＭＳ ゴシック" w:eastAsia="ＭＳ ゴシック" w:hAnsi="ＭＳ ゴシック"/>
        </w:rPr>
      </w:pPr>
      <w:r w:rsidRPr="000E1333">
        <w:rPr>
          <w:rFonts w:ascii="ＭＳ ゴシック" w:eastAsia="ＭＳ ゴシック" w:hAnsi="ＭＳ ゴシック" w:hint="eastAsia"/>
        </w:rPr>
        <w:t xml:space="preserve">　　↓</w:t>
      </w:r>
    </w:p>
    <w:p w:rsidR="001A55D3" w:rsidRPr="000E1333" w:rsidRDefault="001A55D3" w:rsidP="001A55D3">
      <w:pPr>
        <w:rPr>
          <w:rFonts w:ascii="ＭＳ ゴシック" w:eastAsia="ＭＳ ゴシック" w:hAnsi="ＭＳ ゴシック"/>
        </w:rPr>
      </w:pPr>
      <w:r w:rsidRPr="000E1333">
        <w:rPr>
          <w:rFonts w:ascii="ＭＳ ゴシック" w:eastAsia="ＭＳ ゴシック" w:hAnsi="ＭＳ ゴシック" w:hint="eastAsia"/>
        </w:rPr>
        <w:t xml:space="preserve">再校（初校提出の１～２週間後。本人校正期間は約１週間） </w:t>
      </w:r>
    </w:p>
    <w:p w:rsidR="001A55D3" w:rsidRPr="000E1333" w:rsidRDefault="001A55D3" w:rsidP="001A55D3">
      <w:pPr>
        <w:rPr>
          <w:rFonts w:ascii="ＭＳ ゴシック" w:eastAsia="ＭＳ ゴシック" w:hAnsi="ＭＳ ゴシック"/>
        </w:rPr>
      </w:pPr>
      <w:r w:rsidRPr="000E1333">
        <w:rPr>
          <w:rFonts w:ascii="ＭＳ ゴシック" w:eastAsia="ＭＳ ゴシック" w:hAnsi="ＭＳ ゴシック" w:hint="eastAsia"/>
        </w:rPr>
        <w:t xml:space="preserve">　　↓</w:t>
      </w:r>
    </w:p>
    <w:p w:rsidR="001A55D3" w:rsidRPr="003A72E6" w:rsidRDefault="001A55D3" w:rsidP="001A55D3">
      <w:pPr>
        <w:rPr>
          <w:rFonts w:ascii="ＭＳ ゴシック" w:eastAsia="ＭＳ ゴシック" w:hAnsi="ＭＳ ゴシック"/>
          <w:i/>
        </w:rPr>
      </w:pPr>
      <w:r w:rsidRPr="003A72E6">
        <w:rPr>
          <w:rFonts w:ascii="ＭＳ ゴシック" w:eastAsia="ＭＳ ゴシック" w:hAnsi="ＭＳ ゴシック" w:hint="eastAsia"/>
          <w:i/>
        </w:rPr>
        <w:t xml:space="preserve">〈三校　再校提出の約１週間後。原則として本人校正なし〉 </w:t>
      </w:r>
    </w:p>
    <w:p w:rsidR="001A55D3" w:rsidRPr="000E1333" w:rsidRDefault="001A55D3" w:rsidP="001A55D3">
      <w:pPr>
        <w:rPr>
          <w:rFonts w:ascii="ＭＳ ゴシック" w:eastAsia="ＭＳ ゴシック" w:hAnsi="ＭＳ ゴシック"/>
        </w:rPr>
      </w:pPr>
      <w:r w:rsidRPr="000E1333">
        <w:rPr>
          <w:rFonts w:ascii="ＭＳ ゴシック" w:eastAsia="ＭＳ ゴシック" w:hAnsi="ＭＳ ゴシック" w:hint="eastAsia"/>
        </w:rPr>
        <w:t xml:space="preserve">　　↓</w:t>
      </w:r>
    </w:p>
    <w:p w:rsidR="001A55D3" w:rsidRPr="003A72E6" w:rsidRDefault="001A55D3" w:rsidP="001A55D3">
      <w:pPr>
        <w:rPr>
          <w:rFonts w:ascii="ＭＳ ゴシック" w:eastAsia="ＭＳ ゴシック" w:hAnsi="ＭＳ ゴシック"/>
          <w:i/>
        </w:rPr>
      </w:pPr>
      <w:r w:rsidRPr="003A72E6">
        <w:rPr>
          <w:rFonts w:ascii="ＭＳ ゴシック" w:eastAsia="ＭＳ ゴシック" w:hAnsi="ＭＳ ゴシック" w:hint="eastAsia"/>
          <w:i/>
        </w:rPr>
        <w:t xml:space="preserve">〈念校　本人校正なし〉 </w:t>
      </w:r>
    </w:p>
    <w:p w:rsidR="001A55D3" w:rsidRPr="000E1333" w:rsidRDefault="001A55D3" w:rsidP="001A55D3">
      <w:pPr>
        <w:rPr>
          <w:rFonts w:ascii="ＭＳ ゴシック" w:eastAsia="ＭＳ ゴシック" w:hAnsi="ＭＳ ゴシック"/>
        </w:rPr>
      </w:pPr>
      <w:r w:rsidRPr="000E1333">
        <w:rPr>
          <w:rFonts w:ascii="ＭＳ ゴシック" w:eastAsia="ＭＳ ゴシック" w:hAnsi="ＭＳ ゴシック" w:hint="eastAsia"/>
        </w:rPr>
        <w:t xml:space="preserve">　　↓</w:t>
      </w:r>
    </w:p>
    <w:p w:rsidR="001A55D3" w:rsidRPr="000E1333" w:rsidRDefault="001A55D3" w:rsidP="001A55D3">
      <w:pPr>
        <w:rPr>
          <w:rFonts w:ascii="ＭＳ ゴシック" w:eastAsia="ＭＳ ゴシック" w:hAnsi="ＭＳ ゴシック"/>
        </w:rPr>
      </w:pPr>
      <w:r w:rsidRPr="000E1333">
        <w:rPr>
          <w:rFonts w:ascii="ＭＳ ゴシック" w:eastAsia="ＭＳ ゴシック" w:hAnsi="ＭＳ ゴシック" w:hint="eastAsia"/>
        </w:rPr>
        <w:lastRenderedPageBreak/>
        <w:t>納品（原稿提出締切日の約４ヶ月後）</w:t>
      </w:r>
    </w:p>
    <w:p w:rsidR="001A55D3" w:rsidRDefault="001A55D3" w:rsidP="001A55D3">
      <w:pPr>
        <w:rPr>
          <w:rFonts w:ascii="ＭＳ ゴシック" w:eastAsia="ＭＳ ゴシック" w:hAnsi="ＭＳ ゴシック"/>
        </w:rPr>
      </w:pPr>
      <w:r w:rsidRPr="000E1333">
        <w:rPr>
          <w:rFonts w:ascii="ＭＳ ゴシック" w:eastAsia="ＭＳ ゴシック" w:hAnsi="ＭＳ ゴシック"/>
        </w:rPr>
        <w:t xml:space="preserve"> </w:t>
      </w:r>
    </w:p>
    <w:p w:rsidR="00C776C5" w:rsidRDefault="00C776C5" w:rsidP="001A55D3">
      <w:pPr>
        <w:rPr>
          <w:rFonts w:ascii="ＭＳ ゴシック" w:eastAsia="ＭＳ ゴシック" w:hAnsi="ＭＳ ゴシック"/>
        </w:rPr>
      </w:pPr>
    </w:p>
    <w:p w:rsidR="00C776C5" w:rsidRPr="000E1333" w:rsidRDefault="00C776C5" w:rsidP="001A55D3">
      <w:pPr>
        <w:rPr>
          <w:rFonts w:ascii="ＭＳ ゴシック" w:eastAsia="ＭＳ ゴシック" w:hAnsi="ＭＳ ゴシック"/>
        </w:rPr>
      </w:pPr>
    </w:p>
    <w:p w:rsidR="001A55D3" w:rsidRPr="000148A2" w:rsidRDefault="001A55D3" w:rsidP="001A55D3">
      <w:pPr>
        <w:rPr>
          <w:rFonts w:ascii="ＭＳ ゴシック" w:eastAsia="ＭＳ ゴシック" w:hAnsi="ＭＳ ゴシック"/>
          <w:b/>
        </w:rPr>
      </w:pPr>
      <w:r w:rsidRPr="000148A2">
        <w:rPr>
          <w:rFonts w:ascii="ＭＳ ゴシック" w:eastAsia="ＭＳ ゴシック" w:hAnsi="ＭＳ ゴシック" w:hint="eastAsia"/>
          <w:b/>
        </w:rPr>
        <w:t xml:space="preserve">３. 校正についての注意  </w:t>
      </w:r>
    </w:p>
    <w:p w:rsidR="001A55D3" w:rsidRPr="000E1333" w:rsidRDefault="001A55D3" w:rsidP="001A55D3">
      <w:pPr>
        <w:rPr>
          <w:rFonts w:ascii="ＭＳ ゴシック" w:eastAsia="ＭＳ ゴシック" w:hAnsi="ＭＳ ゴシック"/>
        </w:rPr>
      </w:pPr>
    </w:p>
    <w:p w:rsidR="001A55D3" w:rsidRPr="000E1333" w:rsidRDefault="001A55D3" w:rsidP="001A55D3">
      <w:pPr>
        <w:rPr>
          <w:rFonts w:ascii="ＭＳ ゴシック" w:eastAsia="ＭＳ ゴシック" w:hAnsi="ＭＳ ゴシック"/>
        </w:rPr>
      </w:pPr>
      <w:r w:rsidRPr="000E1333">
        <w:rPr>
          <w:rFonts w:ascii="ＭＳ ゴシック" w:eastAsia="ＭＳ ゴシック" w:hAnsi="ＭＳ ゴシック" w:hint="eastAsia"/>
        </w:rPr>
        <w:t xml:space="preserve">＊執筆者本人が校正できるのは、原則として、再校までです。 </w:t>
      </w:r>
    </w:p>
    <w:p w:rsidR="001A55D3" w:rsidRPr="000E1333" w:rsidRDefault="001A55D3" w:rsidP="001A55D3">
      <w:pPr>
        <w:rPr>
          <w:rFonts w:ascii="ＭＳ ゴシック" w:eastAsia="ＭＳ ゴシック" w:hAnsi="ＭＳ ゴシック"/>
        </w:rPr>
      </w:pPr>
      <w:r w:rsidRPr="000E1333">
        <w:rPr>
          <w:rFonts w:ascii="ＭＳ ゴシック" w:eastAsia="ＭＳ ゴシック" w:hAnsi="ＭＳ ゴシック" w:hint="eastAsia"/>
        </w:rPr>
        <w:t xml:space="preserve">＊再校の段階では、内容上の修正はせず、技術的なミスの修正のみにとどめてください。 </w:t>
      </w:r>
    </w:p>
    <w:p w:rsidR="001A55D3" w:rsidRDefault="001A55D3" w:rsidP="001A55D3">
      <w:pPr>
        <w:rPr>
          <w:rFonts w:ascii="ＭＳ ゴシック" w:eastAsia="ＭＳ ゴシック" w:hAnsi="ＭＳ ゴシック"/>
        </w:rPr>
      </w:pPr>
      <w:r w:rsidRPr="000E1333">
        <w:rPr>
          <w:rFonts w:ascii="ＭＳ ゴシック" w:eastAsia="ＭＳ ゴシック" w:hAnsi="ＭＳ ゴシック" w:hint="eastAsia"/>
        </w:rPr>
        <w:t>＊初校の段階でも、内容を大きく書き改めたり、新たに書き加えたりすることは慎んでください。過去、そうし</w:t>
      </w:r>
    </w:p>
    <w:p w:rsidR="001A55D3" w:rsidRPr="000E1333" w:rsidRDefault="001A55D3" w:rsidP="001A55D3">
      <w:pPr>
        <w:ind w:firstLineChars="100" w:firstLine="193"/>
        <w:rPr>
          <w:rFonts w:ascii="ＭＳ ゴシック" w:eastAsia="ＭＳ ゴシック" w:hAnsi="ＭＳ ゴシック"/>
        </w:rPr>
      </w:pPr>
      <w:r w:rsidRPr="000E1333">
        <w:rPr>
          <w:rFonts w:ascii="ＭＳ ゴシック" w:eastAsia="ＭＳ ゴシック" w:hAnsi="ＭＳ ゴシック" w:hint="eastAsia"/>
        </w:rPr>
        <w:t xml:space="preserve">たことを行ったために、論集の刊行が遅れ、他の執筆者に迷惑を及ぼしたことがあります。 </w:t>
      </w:r>
    </w:p>
    <w:p w:rsidR="001A55D3" w:rsidRDefault="001A55D3" w:rsidP="001A55D3">
      <w:pPr>
        <w:rPr>
          <w:rFonts w:ascii="ＭＳ ゴシック" w:eastAsia="ＭＳ ゴシック" w:hAnsi="ＭＳ ゴシック"/>
        </w:rPr>
      </w:pPr>
      <w:r w:rsidRPr="000E1333">
        <w:rPr>
          <w:rFonts w:ascii="ＭＳ ゴシック" w:eastAsia="ＭＳ ゴシック" w:hAnsi="ＭＳ ゴシック" w:hint="eastAsia"/>
        </w:rPr>
        <w:t>＊校正の際は、校正記号を使用して、赤色の分かりやすい大きな文字で記入してください。見間違いのおそれの</w:t>
      </w:r>
    </w:p>
    <w:p w:rsidR="001A55D3" w:rsidRPr="000E1333" w:rsidRDefault="001A55D3" w:rsidP="001A55D3">
      <w:pPr>
        <w:ind w:leftChars="100" w:left="193"/>
        <w:rPr>
          <w:rFonts w:ascii="ＭＳ ゴシック" w:eastAsia="ＭＳ ゴシック" w:hAnsi="ＭＳ ゴシック"/>
        </w:rPr>
      </w:pPr>
      <w:r w:rsidRPr="000E1333">
        <w:rPr>
          <w:rFonts w:ascii="ＭＳ ゴシック" w:eastAsia="ＭＳ ゴシック" w:hAnsi="ＭＳ ゴシック" w:hint="eastAsia"/>
        </w:rPr>
        <w:t xml:space="preserve">ある文字には、「算用数字の２」「小文字のエル」「漢数字の１」「読点」などと鉛筆で添え書きしておくと安全です。また、複雑な修正の場合には、欄外に希望する修正結果を鉛筆で図示しておくといった工夫を各自で行ってください。 </w:t>
      </w:r>
    </w:p>
    <w:p w:rsidR="001A55D3" w:rsidRDefault="001A55D3" w:rsidP="001A55D3">
      <w:pPr>
        <w:rPr>
          <w:rFonts w:ascii="ＭＳ ゴシック" w:eastAsia="ＭＳ ゴシック" w:hAnsi="ＭＳ ゴシック"/>
        </w:rPr>
      </w:pPr>
      <w:r w:rsidRPr="000E1333">
        <w:rPr>
          <w:rFonts w:ascii="ＭＳ ゴシック" w:eastAsia="ＭＳ ゴシック" w:hAnsi="ＭＳ ゴシック" w:hint="eastAsia"/>
        </w:rPr>
        <w:t>＊執筆者の修</w:t>
      </w:r>
      <w:r>
        <w:rPr>
          <w:rFonts w:ascii="ＭＳ ゴシック" w:eastAsia="ＭＳ ゴシック" w:hAnsi="ＭＳ ゴシック" w:hint="eastAsia"/>
        </w:rPr>
        <w:t>正指示が、印刷業者において、執筆者の意図した通りに実現される保証</w:t>
      </w:r>
      <w:r w:rsidRPr="000E1333">
        <w:rPr>
          <w:rFonts w:ascii="ＭＳ ゴシック" w:eastAsia="ＭＳ ゴシック" w:hAnsi="ＭＳ ゴシック" w:hint="eastAsia"/>
        </w:rPr>
        <w:t>はありません。ある箇所の</w:t>
      </w:r>
    </w:p>
    <w:p w:rsidR="001A55D3" w:rsidRPr="000E1333" w:rsidRDefault="001A55D3" w:rsidP="001A55D3">
      <w:pPr>
        <w:ind w:leftChars="100" w:left="193"/>
        <w:rPr>
          <w:rFonts w:ascii="ＭＳ ゴシック" w:eastAsia="ＭＳ ゴシック" w:hAnsi="ＭＳ ゴシック"/>
        </w:rPr>
      </w:pPr>
      <w:r w:rsidRPr="000E1333">
        <w:rPr>
          <w:rFonts w:ascii="ＭＳ ゴシック" w:eastAsia="ＭＳ ゴシック" w:hAnsi="ＭＳ ゴシック" w:hint="eastAsia"/>
        </w:rPr>
        <w:t xml:space="preserve">修正が、その前後の箇所に思わぬ影響を与えることもあります。したがって、再校の際には、初校の際の指示が正しく実現されているか、修正個所の前後に新たな問題が生じていないか、十分に確認してください。また、再校で修正を行おうとする場合には、執筆者本人にはその結果を確認する機会が保障されていないということを念頭においてください。 </w:t>
      </w:r>
    </w:p>
    <w:p w:rsidR="001A55D3" w:rsidRDefault="001A55D3" w:rsidP="001A55D3">
      <w:pPr>
        <w:rPr>
          <w:rFonts w:ascii="ＭＳ ゴシック" w:eastAsia="ＭＳ ゴシック" w:hAnsi="ＭＳ ゴシック"/>
        </w:rPr>
      </w:pPr>
      <w:r w:rsidRPr="000E1333">
        <w:rPr>
          <w:rFonts w:ascii="ＭＳ ゴシック" w:eastAsia="ＭＳ ゴシック" w:hAnsi="ＭＳ ゴシック" w:hint="eastAsia"/>
        </w:rPr>
        <w:t>＊誤字・脱字、ワープロの変換ミス等を、執筆者本人は見落としがちです。第三者（当該論文の内容を熟知して</w:t>
      </w:r>
    </w:p>
    <w:p w:rsidR="001A55D3" w:rsidRPr="000E1333" w:rsidRDefault="001A55D3" w:rsidP="001A55D3">
      <w:pPr>
        <w:ind w:firstLineChars="100" w:firstLine="193"/>
        <w:rPr>
          <w:rFonts w:ascii="ＭＳ ゴシック" w:eastAsia="ＭＳ ゴシック" w:hAnsi="ＭＳ ゴシック"/>
        </w:rPr>
      </w:pPr>
      <w:r w:rsidRPr="000E1333">
        <w:rPr>
          <w:rFonts w:ascii="ＭＳ ゴシック" w:eastAsia="ＭＳ ゴシック" w:hAnsi="ＭＳ ゴシック" w:hint="eastAsia"/>
        </w:rPr>
        <w:t>いない人）にチェックしてもら</w:t>
      </w:r>
      <w:r>
        <w:rPr>
          <w:rFonts w:ascii="ＭＳ ゴシック" w:eastAsia="ＭＳ ゴシック" w:hAnsi="ＭＳ ゴシック" w:hint="eastAsia"/>
        </w:rPr>
        <w:t>う</w:t>
      </w:r>
      <w:r w:rsidRPr="000E1333">
        <w:rPr>
          <w:rFonts w:ascii="ＭＳ ゴシック" w:eastAsia="ＭＳ ゴシック" w:hAnsi="ＭＳ ゴシック" w:hint="eastAsia"/>
        </w:rPr>
        <w:t xml:space="preserve">等の工夫を各自で行ってください。 </w:t>
      </w:r>
    </w:p>
    <w:p w:rsidR="001A55D3" w:rsidRDefault="001A55D3" w:rsidP="001A55D3">
      <w:pPr>
        <w:rPr>
          <w:rFonts w:ascii="ＭＳ ゴシック" w:eastAsia="ＭＳ ゴシック" w:hAnsi="ＭＳ ゴシック"/>
        </w:rPr>
      </w:pPr>
      <w:r w:rsidRPr="000E1333">
        <w:rPr>
          <w:rFonts w:ascii="ＭＳ ゴシック" w:eastAsia="ＭＳ ゴシック" w:hAnsi="ＭＳ ゴシック" w:hint="eastAsia"/>
        </w:rPr>
        <w:t>＊註においては、文献等の表示方法（各資料室に参考資料があります）はもちろんのこと、註番号のズレ、引用</w:t>
      </w:r>
    </w:p>
    <w:p w:rsidR="001A55D3" w:rsidRDefault="001A55D3" w:rsidP="001A55D3">
      <w:pPr>
        <w:ind w:leftChars="100" w:left="193"/>
        <w:rPr>
          <w:rFonts w:ascii="ＭＳ ゴシック" w:eastAsia="ＭＳ ゴシック" w:hAnsi="ＭＳ ゴシック"/>
        </w:rPr>
      </w:pPr>
      <w:r w:rsidRPr="000E1333">
        <w:rPr>
          <w:rFonts w:ascii="ＭＳ ゴシック" w:eastAsia="ＭＳ ゴシック" w:hAnsi="ＭＳ ゴシック" w:hint="eastAsia"/>
        </w:rPr>
        <w:t>頁の間違い、欧文の分綴（行末でやむを得ず単語を途中で切る場合の切り方）等にも十分な注意を払ってください。</w:t>
      </w:r>
    </w:p>
    <w:p w:rsidR="001A55D3" w:rsidRPr="000E1333" w:rsidRDefault="001A55D3" w:rsidP="001A55D3">
      <w:pPr>
        <w:rPr>
          <w:rFonts w:ascii="ＭＳ ゴシック" w:eastAsia="ＭＳ ゴシック" w:hAnsi="ＭＳ ゴシック"/>
        </w:rPr>
      </w:pPr>
    </w:p>
    <w:p w:rsidR="001A55D3" w:rsidRDefault="001A55D3" w:rsidP="001A55D3"/>
    <w:p w:rsidR="00E17F2C" w:rsidRPr="001A55D3" w:rsidRDefault="00E17F2C"/>
    <w:sectPr w:rsidR="00E17F2C" w:rsidRPr="001A55D3" w:rsidSect="00271270">
      <w:footerReference w:type="even" r:id="rId6"/>
      <w:footerReference w:type="default" r:id="rId7"/>
      <w:pgSz w:w="11906" w:h="16838" w:code="9"/>
      <w:pgMar w:top="1985" w:right="1134" w:bottom="1701" w:left="1134" w:header="851" w:footer="992" w:gutter="0"/>
      <w:cols w:space="425"/>
      <w:docGrid w:type="linesAndChars" w:linePitch="32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B9A" w:rsidRDefault="00C30B9A">
      <w:r>
        <w:separator/>
      </w:r>
    </w:p>
  </w:endnote>
  <w:endnote w:type="continuationSeparator" w:id="0">
    <w:p w:rsidR="00C30B9A" w:rsidRDefault="00C3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EF0" w:rsidRDefault="00C00B43" w:rsidP="002712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B5EF0" w:rsidRDefault="006F6C3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EF0" w:rsidRDefault="00C00B43" w:rsidP="002712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02698">
      <w:rPr>
        <w:rStyle w:val="a5"/>
        <w:noProof/>
      </w:rPr>
      <w:t>1</w:t>
    </w:r>
    <w:r>
      <w:rPr>
        <w:rStyle w:val="a5"/>
      </w:rPr>
      <w:fldChar w:fldCharType="end"/>
    </w:r>
  </w:p>
  <w:p w:rsidR="004B5EF0" w:rsidRDefault="006F6C3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B9A" w:rsidRDefault="00C30B9A">
      <w:r>
        <w:separator/>
      </w:r>
    </w:p>
  </w:footnote>
  <w:footnote w:type="continuationSeparator" w:id="0">
    <w:p w:rsidR="00C30B9A" w:rsidRDefault="00C30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5D3"/>
    <w:rsid w:val="0010264A"/>
    <w:rsid w:val="001A55D3"/>
    <w:rsid w:val="006374EE"/>
    <w:rsid w:val="006C460D"/>
    <w:rsid w:val="006E294D"/>
    <w:rsid w:val="006F6C38"/>
    <w:rsid w:val="00800A41"/>
    <w:rsid w:val="009726EC"/>
    <w:rsid w:val="00A02698"/>
    <w:rsid w:val="00AA4D11"/>
    <w:rsid w:val="00C00B43"/>
    <w:rsid w:val="00C30B9A"/>
    <w:rsid w:val="00C776C5"/>
    <w:rsid w:val="00CD2162"/>
    <w:rsid w:val="00E17F2C"/>
    <w:rsid w:val="00E52962"/>
    <w:rsid w:val="00E611D0"/>
    <w:rsid w:val="00E955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514FAC"/>
  <w15:docId w15:val="{E920E86E-9137-4B35-86D4-0B7445EF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55D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A55D3"/>
    <w:pPr>
      <w:tabs>
        <w:tab w:val="center" w:pos="4252"/>
        <w:tab w:val="right" w:pos="8504"/>
      </w:tabs>
      <w:snapToGrid w:val="0"/>
    </w:pPr>
  </w:style>
  <w:style w:type="character" w:customStyle="1" w:styleId="a4">
    <w:name w:val="フッター (文字)"/>
    <w:basedOn w:val="a0"/>
    <w:link w:val="a3"/>
    <w:rsid w:val="001A55D3"/>
    <w:rPr>
      <w:rFonts w:ascii="Century" w:eastAsia="ＭＳ 明朝" w:hAnsi="Century" w:cs="Times New Roman"/>
      <w:szCs w:val="24"/>
    </w:rPr>
  </w:style>
  <w:style w:type="character" w:styleId="a5">
    <w:name w:val="page number"/>
    <w:basedOn w:val="a0"/>
    <w:rsid w:val="001A55D3"/>
  </w:style>
  <w:style w:type="paragraph" w:styleId="a6">
    <w:name w:val="header"/>
    <w:basedOn w:val="a"/>
    <w:link w:val="a7"/>
    <w:uiPriority w:val="99"/>
    <w:unhideWhenUsed/>
    <w:rsid w:val="0010264A"/>
    <w:pPr>
      <w:tabs>
        <w:tab w:val="center" w:pos="4252"/>
        <w:tab w:val="right" w:pos="8504"/>
      </w:tabs>
      <w:snapToGrid w:val="0"/>
    </w:pPr>
  </w:style>
  <w:style w:type="character" w:customStyle="1" w:styleId="a7">
    <w:name w:val="ヘッダー (文字)"/>
    <w:basedOn w:val="a0"/>
    <w:link w:val="a6"/>
    <w:uiPriority w:val="99"/>
    <w:rsid w:val="0010264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585</Words>
  <Characters>3337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HISANORI HOTTA</dc:creator>
  <cp:lastModifiedBy>TCHBN_Ysk</cp:lastModifiedBy>
  <cp:revision>9</cp:revision>
  <dcterms:created xsi:type="dcterms:W3CDTF">2016-12-09T05:26:00Z</dcterms:created>
  <dcterms:modified xsi:type="dcterms:W3CDTF">2018-12-11T05:23:00Z</dcterms:modified>
</cp:coreProperties>
</file>